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88D97" w14:textId="335A333B" w:rsidR="000F5BCF" w:rsidRDefault="008F417E">
      <w:r>
        <w:rPr>
          <w:noProof/>
        </w:rPr>
        <w:drawing>
          <wp:anchor distT="0" distB="0" distL="114300" distR="114300" simplePos="0" relativeHeight="251657728" behindDoc="1" locked="0" layoutInCell="1" allowOverlap="1" wp14:anchorId="2F7523CC" wp14:editId="1D331753">
            <wp:simplePos x="0" y="0"/>
            <wp:positionH relativeFrom="column">
              <wp:posOffset>2202180</wp:posOffset>
            </wp:positionH>
            <wp:positionV relativeFrom="paragraph">
              <wp:posOffset>0</wp:posOffset>
            </wp:positionV>
            <wp:extent cx="904875" cy="771525"/>
            <wp:effectExtent l="0" t="0" r="0" b="0"/>
            <wp:wrapTight wrapText="bothSides">
              <wp:wrapPolygon edited="0">
                <wp:start x="0" y="0"/>
                <wp:lineTo x="0" y="21333"/>
                <wp:lineTo x="21373" y="21333"/>
                <wp:lineTo x="21373" y="0"/>
                <wp:lineTo x="0"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4875"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62D037" w14:textId="77777777" w:rsidR="00733974" w:rsidRDefault="00733974" w:rsidP="00FE0358">
      <w:pPr>
        <w:jc w:val="center"/>
        <w:rPr>
          <w:rFonts w:ascii="Arial" w:hAnsi="Arial" w:cs="Arial"/>
          <w:b/>
          <w:color w:val="660066"/>
          <w:sz w:val="32"/>
          <w:szCs w:val="32"/>
        </w:rPr>
      </w:pPr>
    </w:p>
    <w:p w14:paraId="453D394D" w14:textId="77777777" w:rsidR="00733974" w:rsidRDefault="00733974" w:rsidP="00FE0358">
      <w:pPr>
        <w:jc w:val="center"/>
        <w:rPr>
          <w:rFonts w:ascii="Arial" w:hAnsi="Arial" w:cs="Arial"/>
          <w:b/>
          <w:color w:val="660066"/>
          <w:sz w:val="32"/>
          <w:szCs w:val="32"/>
        </w:rPr>
      </w:pPr>
    </w:p>
    <w:p w14:paraId="29E36999" w14:textId="77777777" w:rsidR="00733974" w:rsidRDefault="00733974" w:rsidP="00FE0358">
      <w:pPr>
        <w:jc w:val="center"/>
        <w:rPr>
          <w:rFonts w:ascii="Arial" w:hAnsi="Arial" w:cs="Arial"/>
          <w:b/>
          <w:color w:val="660066"/>
          <w:sz w:val="32"/>
          <w:szCs w:val="32"/>
        </w:rPr>
      </w:pPr>
    </w:p>
    <w:p w14:paraId="7CFCAE12" w14:textId="58CC1F8E" w:rsidR="00FE0358" w:rsidRDefault="00FE0358" w:rsidP="00FE0358">
      <w:pPr>
        <w:jc w:val="center"/>
        <w:rPr>
          <w:rFonts w:ascii="Arial" w:hAnsi="Arial" w:cs="Arial"/>
          <w:b/>
          <w:color w:val="660066"/>
          <w:sz w:val="32"/>
          <w:szCs w:val="32"/>
        </w:rPr>
      </w:pPr>
      <w:proofErr w:type="spellStart"/>
      <w:r w:rsidRPr="00CA2F7F">
        <w:rPr>
          <w:rFonts w:ascii="Arial" w:hAnsi="Arial" w:cs="Arial"/>
          <w:b/>
          <w:color w:val="660066"/>
          <w:sz w:val="32"/>
          <w:szCs w:val="32"/>
        </w:rPr>
        <w:t>Digartref</w:t>
      </w:r>
      <w:proofErr w:type="spellEnd"/>
      <w:r w:rsidRPr="00CA2F7F">
        <w:rPr>
          <w:rFonts w:ascii="Arial" w:hAnsi="Arial" w:cs="Arial"/>
          <w:b/>
          <w:color w:val="660066"/>
          <w:sz w:val="32"/>
          <w:szCs w:val="32"/>
        </w:rPr>
        <w:t xml:space="preserve"> Ltd</w:t>
      </w:r>
    </w:p>
    <w:p w14:paraId="04AEEF0A" w14:textId="77777777" w:rsidR="00FE0358" w:rsidRDefault="00FE0358" w:rsidP="00FE0358">
      <w:pPr>
        <w:jc w:val="center"/>
        <w:rPr>
          <w:rFonts w:ascii="Arial" w:hAnsi="Arial" w:cs="Arial"/>
          <w:b/>
          <w:color w:val="660066"/>
          <w:sz w:val="32"/>
          <w:szCs w:val="32"/>
        </w:rPr>
      </w:pPr>
    </w:p>
    <w:p w14:paraId="461507E8" w14:textId="77777777" w:rsidR="000F5BCF" w:rsidRDefault="00FE0358" w:rsidP="00FE0358">
      <w:pPr>
        <w:jc w:val="center"/>
      </w:pPr>
      <w:r>
        <w:rPr>
          <w:rFonts w:ascii="Arial" w:hAnsi="Arial" w:cs="Arial"/>
          <w:b/>
          <w:i/>
          <w:color w:val="660066"/>
          <w:sz w:val="28"/>
          <w:szCs w:val="28"/>
        </w:rPr>
        <w:t>JOB DESCRIPTION</w:t>
      </w:r>
    </w:p>
    <w:p w14:paraId="2FDD2EBE" w14:textId="77777777" w:rsidR="00267801" w:rsidRDefault="00267801">
      <w:pPr>
        <w:pBdr>
          <w:bottom w:val="single" w:sz="12" w:space="1" w:color="auto"/>
        </w:pBdr>
      </w:pPr>
    </w:p>
    <w:p w14:paraId="5356F23C" w14:textId="77777777" w:rsidR="0074404D" w:rsidRPr="00C93FDD" w:rsidRDefault="0074404D">
      <w:pPr>
        <w:rPr>
          <w:rFonts w:asciiTheme="minorHAnsi" w:hAnsiTheme="minorHAnsi" w:cs="Arial"/>
        </w:rPr>
      </w:pPr>
    </w:p>
    <w:p w14:paraId="4997BF03" w14:textId="316D5733" w:rsidR="0074404D" w:rsidRPr="00272D99" w:rsidRDefault="0074404D" w:rsidP="0074404D">
      <w:pPr>
        <w:rPr>
          <w:rFonts w:asciiTheme="minorHAnsi" w:hAnsiTheme="minorHAnsi" w:cs="Arial"/>
          <w:b/>
        </w:rPr>
      </w:pPr>
      <w:r w:rsidRPr="00272D99">
        <w:rPr>
          <w:rFonts w:asciiTheme="minorHAnsi" w:hAnsiTheme="minorHAnsi" w:cs="Arial"/>
          <w:b/>
        </w:rPr>
        <w:t>Job Title:</w:t>
      </w:r>
      <w:r w:rsidRPr="00272D99">
        <w:rPr>
          <w:rFonts w:asciiTheme="minorHAnsi" w:hAnsiTheme="minorHAnsi" w:cs="Arial"/>
          <w:b/>
        </w:rPr>
        <w:tab/>
      </w:r>
      <w:r w:rsidRPr="00272D99">
        <w:rPr>
          <w:rFonts w:asciiTheme="minorHAnsi" w:hAnsiTheme="minorHAnsi" w:cs="Arial"/>
          <w:b/>
        </w:rPr>
        <w:tab/>
      </w:r>
      <w:r w:rsidRPr="00272D99">
        <w:rPr>
          <w:rFonts w:asciiTheme="minorHAnsi" w:hAnsiTheme="minorHAnsi" w:cs="Arial"/>
          <w:b/>
        </w:rPr>
        <w:tab/>
      </w:r>
      <w:r w:rsidR="005E26CF" w:rsidRPr="00272D99">
        <w:rPr>
          <w:rFonts w:asciiTheme="minorHAnsi" w:hAnsiTheme="minorHAnsi" w:cs="Arial"/>
          <w:b/>
        </w:rPr>
        <w:t>Maintenance/</w:t>
      </w:r>
      <w:r w:rsidR="000A7AB2" w:rsidRPr="00272D99">
        <w:rPr>
          <w:rFonts w:asciiTheme="minorHAnsi" w:hAnsiTheme="minorHAnsi" w:cs="Arial"/>
          <w:b/>
        </w:rPr>
        <w:t>Handy</w:t>
      </w:r>
      <w:r w:rsidR="005E26CF" w:rsidRPr="00272D99">
        <w:rPr>
          <w:rFonts w:asciiTheme="minorHAnsi" w:hAnsiTheme="minorHAnsi" w:cs="Arial"/>
          <w:b/>
        </w:rPr>
        <w:t xml:space="preserve"> Person Operative  </w:t>
      </w:r>
    </w:p>
    <w:p w14:paraId="5D87C069" w14:textId="0CC31852" w:rsidR="0074404D" w:rsidRPr="00272D99" w:rsidRDefault="0074404D" w:rsidP="0074404D">
      <w:pPr>
        <w:rPr>
          <w:rFonts w:asciiTheme="minorHAnsi" w:hAnsiTheme="minorHAnsi" w:cs="Arial"/>
          <w:b/>
        </w:rPr>
      </w:pPr>
      <w:r w:rsidRPr="00272D99">
        <w:rPr>
          <w:rFonts w:asciiTheme="minorHAnsi" w:hAnsiTheme="minorHAnsi" w:cs="Arial"/>
          <w:b/>
        </w:rPr>
        <w:t>Responsible To:</w:t>
      </w:r>
      <w:r w:rsidRPr="00272D99">
        <w:rPr>
          <w:rFonts w:asciiTheme="minorHAnsi" w:hAnsiTheme="minorHAnsi" w:cs="Arial"/>
          <w:b/>
        </w:rPr>
        <w:tab/>
      </w:r>
      <w:r w:rsidRPr="00272D99">
        <w:rPr>
          <w:rFonts w:asciiTheme="minorHAnsi" w:hAnsiTheme="minorHAnsi" w:cs="Arial"/>
          <w:b/>
        </w:rPr>
        <w:tab/>
      </w:r>
      <w:r w:rsidR="006D680D" w:rsidRPr="00272D99">
        <w:rPr>
          <w:rFonts w:asciiTheme="minorHAnsi" w:hAnsiTheme="minorHAnsi" w:cs="Arial"/>
          <w:b/>
        </w:rPr>
        <w:t xml:space="preserve">TBC </w:t>
      </w:r>
      <w:r w:rsidRPr="00272D99">
        <w:rPr>
          <w:rFonts w:asciiTheme="minorHAnsi" w:hAnsiTheme="minorHAnsi" w:cs="Arial"/>
          <w:b/>
        </w:rPr>
        <w:t xml:space="preserve"> </w:t>
      </w:r>
    </w:p>
    <w:p w14:paraId="3BED72AF" w14:textId="6A0A37F8" w:rsidR="0074404D" w:rsidRPr="00272D99" w:rsidRDefault="0074404D" w:rsidP="0074404D">
      <w:pPr>
        <w:rPr>
          <w:rFonts w:asciiTheme="minorHAnsi" w:hAnsiTheme="minorHAnsi" w:cs="Arial"/>
          <w:b/>
        </w:rPr>
      </w:pPr>
      <w:r w:rsidRPr="00272D99">
        <w:rPr>
          <w:rFonts w:asciiTheme="minorHAnsi" w:hAnsiTheme="minorHAnsi" w:cs="Arial"/>
          <w:b/>
        </w:rPr>
        <w:t>Location:</w:t>
      </w:r>
      <w:r w:rsidRPr="00272D99">
        <w:rPr>
          <w:rFonts w:asciiTheme="minorHAnsi" w:hAnsiTheme="minorHAnsi" w:cs="Arial"/>
          <w:b/>
        </w:rPr>
        <w:tab/>
      </w:r>
      <w:r w:rsidRPr="00272D99">
        <w:rPr>
          <w:rFonts w:asciiTheme="minorHAnsi" w:hAnsiTheme="minorHAnsi" w:cs="Arial"/>
          <w:b/>
        </w:rPr>
        <w:tab/>
      </w:r>
      <w:r w:rsidRPr="00272D99">
        <w:rPr>
          <w:rFonts w:asciiTheme="minorHAnsi" w:hAnsiTheme="minorHAnsi" w:cs="Arial"/>
          <w:b/>
        </w:rPr>
        <w:tab/>
      </w:r>
      <w:r w:rsidR="00E17259" w:rsidRPr="00272D99">
        <w:rPr>
          <w:rFonts w:asciiTheme="minorHAnsi" w:hAnsiTheme="minorHAnsi" w:cs="Arial"/>
          <w:b/>
        </w:rPr>
        <w:t>Various</w:t>
      </w:r>
      <w:r w:rsidR="007141F1">
        <w:rPr>
          <w:rFonts w:asciiTheme="minorHAnsi" w:hAnsiTheme="minorHAnsi" w:cs="Arial"/>
          <w:b/>
        </w:rPr>
        <w:t xml:space="preserve"> (</w:t>
      </w:r>
      <w:r w:rsidR="00733974">
        <w:rPr>
          <w:rFonts w:asciiTheme="minorHAnsi" w:hAnsiTheme="minorHAnsi" w:cs="Arial"/>
          <w:b/>
        </w:rPr>
        <w:t>I</w:t>
      </w:r>
      <w:r w:rsidR="007141F1">
        <w:rPr>
          <w:rFonts w:asciiTheme="minorHAnsi" w:hAnsiTheme="minorHAnsi" w:cs="Arial"/>
          <w:b/>
        </w:rPr>
        <w:t>s</w:t>
      </w:r>
      <w:r w:rsidR="00733974">
        <w:rPr>
          <w:rFonts w:asciiTheme="minorHAnsi" w:hAnsiTheme="minorHAnsi" w:cs="Arial"/>
          <w:b/>
        </w:rPr>
        <w:t>l</w:t>
      </w:r>
      <w:r w:rsidR="007141F1">
        <w:rPr>
          <w:rFonts w:asciiTheme="minorHAnsi" w:hAnsiTheme="minorHAnsi" w:cs="Arial"/>
          <w:b/>
        </w:rPr>
        <w:t xml:space="preserve">e of Anglesey &amp; Bangor) </w:t>
      </w:r>
      <w:r w:rsidR="00E17259" w:rsidRPr="00272D99">
        <w:rPr>
          <w:rFonts w:asciiTheme="minorHAnsi" w:hAnsiTheme="minorHAnsi" w:cs="Arial"/>
          <w:b/>
        </w:rPr>
        <w:t xml:space="preserve"> </w:t>
      </w:r>
    </w:p>
    <w:p w14:paraId="236C2CF9" w14:textId="0FD7C880" w:rsidR="00B07807" w:rsidRPr="00272D99" w:rsidRDefault="00112C27" w:rsidP="00B07807">
      <w:pPr>
        <w:rPr>
          <w:rFonts w:asciiTheme="minorHAnsi" w:hAnsiTheme="minorHAnsi"/>
          <w:b/>
        </w:rPr>
      </w:pPr>
      <w:r w:rsidRPr="00272D99">
        <w:rPr>
          <w:rFonts w:asciiTheme="minorHAnsi" w:hAnsiTheme="minorHAnsi" w:cs="Arial"/>
          <w:b/>
        </w:rPr>
        <w:t>Salary</w:t>
      </w:r>
      <w:r w:rsidR="0074404D" w:rsidRPr="00272D99">
        <w:rPr>
          <w:rFonts w:asciiTheme="minorHAnsi" w:hAnsiTheme="minorHAnsi" w:cs="Arial"/>
          <w:b/>
        </w:rPr>
        <w:t>:</w:t>
      </w:r>
      <w:r w:rsidR="0074404D" w:rsidRPr="00272D99">
        <w:rPr>
          <w:rFonts w:asciiTheme="minorHAnsi" w:hAnsiTheme="minorHAnsi" w:cs="Arial"/>
          <w:b/>
        </w:rPr>
        <w:tab/>
      </w:r>
      <w:r w:rsidR="00B07807" w:rsidRPr="00272D99">
        <w:rPr>
          <w:rFonts w:asciiTheme="minorHAnsi" w:hAnsiTheme="minorHAnsi" w:cs="Arial"/>
          <w:b/>
        </w:rPr>
        <w:t xml:space="preserve">                              </w:t>
      </w:r>
      <w:r w:rsidR="00E60D72" w:rsidRPr="00272D99">
        <w:rPr>
          <w:rFonts w:asciiTheme="minorHAnsi" w:hAnsiTheme="minorHAnsi" w:cs="Arial"/>
          <w:b/>
        </w:rPr>
        <w:t>Pt 20 to 21 (</w:t>
      </w:r>
      <w:r w:rsidR="00B07807" w:rsidRPr="00272D99">
        <w:rPr>
          <w:rFonts w:asciiTheme="minorHAnsi" w:hAnsiTheme="minorHAnsi"/>
          <w:b/>
        </w:rPr>
        <w:t>£25,916.80 - £26,717.60</w:t>
      </w:r>
      <w:r w:rsidR="00E60D72" w:rsidRPr="00272D99">
        <w:rPr>
          <w:rFonts w:asciiTheme="minorHAnsi" w:hAnsiTheme="minorHAnsi"/>
          <w:b/>
        </w:rPr>
        <w:t>)</w:t>
      </w:r>
      <w:r w:rsidR="00145260">
        <w:rPr>
          <w:rFonts w:asciiTheme="minorHAnsi" w:hAnsiTheme="minorHAnsi"/>
          <w:b/>
        </w:rPr>
        <w:t xml:space="preserve"> PRO RATA </w:t>
      </w:r>
      <w:r w:rsidR="00E60D72" w:rsidRPr="00272D99">
        <w:rPr>
          <w:rFonts w:asciiTheme="minorHAnsi" w:hAnsiTheme="minorHAnsi"/>
          <w:b/>
        </w:rPr>
        <w:t xml:space="preserve"> </w:t>
      </w:r>
    </w:p>
    <w:p w14:paraId="2A0487DC" w14:textId="55ED5AD2" w:rsidR="00B04356" w:rsidRPr="00272D99" w:rsidRDefault="0074404D" w:rsidP="00B50715">
      <w:pPr>
        <w:pBdr>
          <w:bottom w:val="single" w:sz="12" w:space="1" w:color="auto"/>
        </w:pBdr>
        <w:ind w:left="2880" w:hanging="2880"/>
        <w:rPr>
          <w:rFonts w:asciiTheme="minorHAnsi" w:hAnsiTheme="minorHAnsi" w:cs="Arial"/>
          <w:b/>
        </w:rPr>
      </w:pPr>
      <w:r w:rsidRPr="00272D99">
        <w:rPr>
          <w:rFonts w:asciiTheme="minorHAnsi" w:hAnsiTheme="minorHAnsi" w:cs="Arial"/>
          <w:b/>
        </w:rPr>
        <w:t>Hours Of Work:</w:t>
      </w:r>
      <w:r w:rsidRPr="00272D99">
        <w:rPr>
          <w:rFonts w:asciiTheme="minorHAnsi" w:hAnsiTheme="minorHAnsi" w:cs="Arial"/>
          <w:b/>
        </w:rPr>
        <w:tab/>
      </w:r>
      <w:r w:rsidR="00E60D72" w:rsidRPr="00272D99">
        <w:rPr>
          <w:rFonts w:asciiTheme="minorHAnsi" w:hAnsiTheme="minorHAnsi" w:cs="Arial"/>
          <w:b/>
        </w:rPr>
        <w:t xml:space="preserve">30 </w:t>
      </w:r>
      <w:r w:rsidR="00B50715" w:rsidRPr="00272D99">
        <w:rPr>
          <w:rFonts w:asciiTheme="minorHAnsi" w:hAnsiTheme="minorHAnsi" w:cs="Arial"/>
          <w:b/>
        </w:rPr>
        <w:t xml:space="preserve">hours per week </w:t>
      </w:r>
      <w:r w:rsidR="00272D99" w:rsidRPr="00272D99">
        <w:rPr>
          <w:rFonts w:asciiTheme="minorHAnsi" w:hAnsiTheme="minorHAnsi" w:cs="Arial"/>
          <w:b/>
        </w:rPr>
        <w:t xml:space="preserve">(additional hours may be available as overtime) </w:t>
      </w:r>
    </w:p>
    <w:p w14:paraId="0ADCC72F" w14:textId="77777777" w:rsidR="0074404D" w:rsidRDefault="0074404D">
      <w:pPr>
        <w:pBdr>
          <w:bottom w:val="single" w:sz="12" w:space="1" w:color="auto"/>
        </w:pBdr>
        <w:rPr>
          <w:rFonts w:ascii="Arial" w:hAnsi="Arial" w:cs="Arial"/>
        </w:rPr>
      </w:pPr>
    </w:p>
    <w:p w14:paraId="52D21BC2" w14:textId="77777777" w:rsidR="00A3010F" w:rsidRDefault="00A3010F" w:rsidP="002B5372">
      <w:pPr>
        <w:tabs>
          <w:tab w:val="left" w:pos="2160"/>
          <w:tab w:val="left" w:pos="2520"/>
        </w:tabs>
        <w:rPr>
          <w:rFonts w:ascii="Arial" w:hAnsi="Arial" w:cs="Arial"/>
          <w:b/>
          <w:sz w:val="22"/>
          <w:szCs w:val="22"/>
        </w:rPr>
      </w:pPr>
    </w:p>
    <w:p w14:paraId="617FB877" w14:textId="2F1AF6AA" w:rsidR="00255F08" w:rsidRPr="00C93FDD" w:rsidRDefault="002B5372" w:rsidP="002B5372">
      <w:pPr>
        <w:tabs>
          <w:tab w:val="left" w:pos="2160"/>
          <w:tab w:val="left" w:pos="2520"/>
        </w:tabs>
        <w:rPr>
          <w:rFonts w:asciiTheme="minorHAnsi" w:hAnsiTheme="minorHAnsi" w:cs="Arial"/>
          <w:b/>
          <w:sz w:val="22"/>
          <w:szCs w:val="22"/>
        </w:rPr>
      </w:pPr>
      <w:r w:rsidRPr="00C93FDD">
        <w:rPr>
          <w:rFonts w:asciiTheme="minorHAnsi" w:hAnsiTheme="minorHAnsi" w:cs="Arial"/>
          <w:b/>
          <w:sz w:val="22"/>
          <w:szCs w:val="22"/>
        </w:rPr>
        <w:t xml:space="preserve">Purpose of </w:t>
      </w:r>
      <w:r w:rsidR="003D6E1A" w:rsidRPr="00C93FDD">
        <w:rPr>
          <w:rFonts w:asciiTheme="minorHAnsi" w:hAnsiTheme="minorHAnsi" w:cs="Arial"/>
          <w:b/>
          <w:sz w:val="22"/>
          <w:szCs w:val="22"/>
        </w:rPr>
        <w:t>the role</w:t>
      </w:r>
    </w:p>
    <w:p w14:paraId="7BD4A902" w14:textId="77777777" w:rsidR="002B5372" w:rsidRPr="00C93FDD" w:rsidRDefault="002B5372" w:rsidP="002B5372">
      <w:pPr>
        <w:tabs>
          <w:tab w:val="left" w:pos="2160"/>
          <w:tab w:val="left" w:pos="2520"/>
        </w:tabs>
        <w:rPr>
          <w:rFonts w:asciiTheme="minorHAnsi" w:hAnsiTheme="minorHAnsi" w:cs="Arial"/>
          <w:b/>
          <w:sz w:val="22"/>
          <w:szCs w:val="22"/>
        </w:rPr>
      </w:pPr>
    </w:p>
    <w:p w14:paraId="1B140BB6" w14:textId="251227C5" w:rsidR="00C42B34" w:rsidRDefault="00D917B4" w:rsidP="00C42B34">
      <w:pPr>
        <w:tabs>
          <w:tab w:val="left" w:pos="2160"/>
          <w:tab w:val="left" w:pos="2520"/>
        </w:tabs>
        <w:rPr>
          <w:rFonts w:asciiTheme="minorHAnsi" w:hAnsiTheme="minorHAnsi" w:cs="Arial"/>
          <w:sz w:val="22"/>
          <w:szCs w:val="22"/>
        </w:rPr>
      </w:pPr>
      <w:r w:rsidRPr="00C93FDD">
        <w:rPr>
          <w:rFonts w:asciiTheme="minorHAnsi" w:hAnsiTheme="minorHAnsi" w:cs="Arial"/>
          <w:sz w:val="22"/>
          <w:szCs w:val="22"/>
        </w:rPr>
        <w:t xml:space="preserve">The role will </w:t>
      </w:r>
      <w:r w:rsidR="002A367C" w:rsidRPr="00C93FDD">
        <w:rPr>
          <w:rFonts w:asciiTheme="minorHAnsi" w:hAnsiTheme="minorHAnsi" w:cs="Arial"/>
          <w:sz w:val="22"/>
          <w:szCs w:val="22"/>
        </w:rPr>
        <w:t xml:space="preserve">be key to ensuring </w:t>
      </w:r>
      <w:r w:rsidR="006F1EF7" w:rsidRPr="00C93FDD">
        <w:rPr>
          <w:rFonts w:asciiTheme="minorHAnsi" w:hAnsiTheme="minorHAnsi" w:cs="Arial"/>
          <w:sz w:val="22"/>
          <w:szCs w:val="22"/>
        </w:rPr>
        <w:t xml:space="preserve">the </w:t>
      </w:r>
      <w:r w:rsidR="00A673CB">
        <w:rPr>
          <w:rFonts w:asciiTheme="minorHAnsi" w:hAnsiTheme="minorHAnsi" w:cs="Arial"/>
          <w:sz w:val="22"/>
          <w:szCs w:val="22"/>
        </w:rPr>
        <w:t>properties/</w:t>
      </w:r>
      <w:r w:rsidR="00A673CB" w:rsidRPr="00C93FDD">
        <w:rPr>
          <w:rFonts w:asciiTheme="minorHAnsi" w:hAnsiTheme="minorHAnsi" w:cs="Arial"/>
          <w:sz w:val="22"/>
          <w:szCs w:val="22"/>
        </w:rPr>
        <w:t xml:space="preserve">buildings used to deliver </w:t>
      </w:r>
      <w:proofErr w:type="spellStart"/>
      <w:r w:rsidR="00A673CB" w:rsidRPr="00C93FDD">
        <w:rPr>
          <w:rFonts w:asciiTheme="minorHAnsi" w:hAnsiTheme="minorHAnsi" w:cs="Arial"/>
          <w:sz w:val="22"/>
          <w:szCs w:val="22"/>
        </w:rPr>
        <w:t>Digartref</w:t>
      </w:r>
      <w:proofErr w:type="spellEnd"/>
      <w:r w:rsidR="00A673CB" w:rsidRPr="00C93FDD">
        <w:rPr>
          <w:rFonts w:asciiTheme="minorHAnsi" w:hAnsiTheme="minorHAnsi" w:cs="Arial"/>
          <w:sz w:val="22"/>
          <w:szCs w:val="22"/>
        </w:rPr>
        <w:t xml:space="preserve"> </w:t>
      </w:r>
      <w:proofErr w:type="spellStart"/>
      <w:r w:rsidR="00A673CB" w:rsidRPr="00C93FDD">
        <w:rPr>
          <w:rFonts w:asciiTheme="minorHAnsi" w:hAnsiTheme="minorHAnsi" w:cs="Arial"/>
          <w:sz w:val="22"/>
          <w:szCs w:val="22"/>
        </w:rPr>
        <w:t>Cyf’s</w:t>
      </w:r>
      <w:proofErr w:type="spellEnd"/>
      <w:r w:rsidR="00A673CB" w:rsidRPr="00C93FDD">
        <w:rPr>
          <w:rFonts w:asciiTheme="minorHAnsi" w:hAnsiTheme="minorHAnsi" w:cs="Arial"/>
          <w:sz w:val="22"/>
          <w:szCs w:val="22"/>
        </w:rPr>
        <w:t xml:space="preserve"> services are maintained to a high standard, are safe, clean and well kept</w:t>
      </w:r>
      <w:r w:rsidR="00D542F2">
        <w:rPr>
          <w:rFonts w:asciiTheme="minorHAnsi" w:hAnsiTheme="minorHAnsi" w:cs="Arial"/>
          <w:sz w:val="22"/>
          <w:szCs w:val="22"/>
        </w:rPr>
        <w:t xml:space="preserve">. </w:t>
      </w:r>
      <w:r w:rsidR="00403791">
        <w:rPr>
          <w:rFonts w:asciiTheme="minorHAnsi" w:hAnsiTheme="minorHAnsi" w:cs="Arial"/>
          <w:sz w:val="22"/>
          <w:szCs w:val="22"/>
        </w:rPr>
        <w:t>The role will need to be responsive</w:t>
      </w:r>
      <w:r w:rsidR="00AA05B0">
        <w:rPr>
          <w:rFonts w:asciiTheme="minorHAnsi" w:hAnsiTheme="minorHAnsi" w:cs="Arial"/>
          <w:sz w:val="22"/>
          <w:szCs w:val="22"/>
        </w:rPr>
        <w:t xml:space="preserve">, </w:t>
      </w:r>
      <w:r w:rsidR="00A5415E">
        <w:rPr>
          <w:rFonts w:asciiTheme="minorHAnsi" w:hAnsiTheme="minorHAnsi" w:cs="Arial"/>
          <w:sz w:val="22"/>
          <w:szCs w:val="22"/>
        </w:rPr>
        <w:t>provi</w:t>
      </w:r>
      <w:r w:rsidR="00AA05B0">
        <w:rPr>
          <w:rFonts w:asciiTheme="minorHAnsi" w:hAnsiTheme="minorHAnsi" w:cs="Arial"/>
          <w:sz w:val="22"/>
          <w:szCs w:val="22"/>
        </w:rPr>
        <w:t xml:space="preserve">ding </w:t>
      </w:r>
      <w:r w:rsidR="00D63C1E">
        <w:rPr>
          <w:rFonts w:asciiTheme="minorHAnsi" w:hAnsiTheme="minorHAnsi" w:cs="Arial"/>
          <w:sz w:val="22"/>
          <w:szCs w:val="22"/>
        </w:rPr>
        <w:t xml:space="preserve">efficient, safe and effective </w:t>
      </w:r>
      <w:r w:rsidR="00534F3D">
        <w:rPr>
          <w:rFonts w:asciiTheme="minorHAnsi" w:hAnsiTheme="minorHAnsi" w:cs="Arial"/>
          <w:sz w:val="22"/>
          <w:szCs w:val="22"/>
        </w:rPr>
        <w:t xml:space="preserve">maintenance/handyperson </w:t>
      </w:r>
      <w:r w:rsidR="00D63C1E">
        <w:rPr>
          <w:rFonts w:asciiTheme="minorHAnsi" w:hAnsiTheme="minorHAnsi" w:cs="Arial"/>
          <w:sz w:val="22"/>
          <w:szCs w:val="22"/>
        </w:rPr>
        <w:t>services</w:t>
      </w:r>
      <w:r w:rsidR="00C42B34">
        <w:rPr>
          <w:rFonts w:asciiTheme="minorHAnsi" w:hAnsiTheme="minorHAnsi" w:cs="Arial"/>
          <w:sz w:val="22"/>
          <w:szCs w:val="22"/>
        </w:rPr>
        <w:t xml:space="preserve">, </w:t>
      </w:r>
      <w:r w:rsidR="00AA05B0">
        <w:rPr>
          <w:rFonts w:asciiTheme="minorHAnsi" w:hAnsiTheme="minorHAnsi" w:cs="Arial"/>
          <w:sz w:val="22"/>
          <w:szCs w:val="22"/>
        </w:rPr>
        <w:t xml:space="preserve">that meet the </w:t>
      </w:r>
      <w:r w:rsidR="00C42B34">
        <w:rPr>
          <w:rFonts w:asciiTheme="minorHAnsi" w:hAnsiTheme="minorHAnsi" w:cs="Arial"/>
          <w:sz w:val="22"/>
          <w:szCs w:val="22"/>
        </w:rPr>
        <w:t>needs of the charity, its staff</w:t>
      </w:r>
      <w:r w:rsidR="00733974">
        <w:rPr>
          <w:rFonts w:asciiTheme="minorHAnsi" w:hAnsiTheme="minorHAnsi" w:cs="Arial"/>
          <w:sz w:val="22"/>
          <w:szCs w:val="22"/>
        </w:rPr>
        <w:t>,</w:t>
      </w:r>
      <w:r w:rsidR="00C42B34">
        <w:rPr>
          <w:rFonts w:asciiTheme="minorHAnsi" w:hAnsiTheme="minorHAnsi" w:cs="Arial"/>
          <w:sz w:val="22"/>
          <w:szCs w:val="22"/>
        </w:rPr>
        <w:t xml:space="preserve"> and service users.  </w:t>
      </w:r>
      <w:r w:rsidR="00C42B34" w:rsidRPr="00C93FDD">
        <w:rPr>
          <w:rFonts w:asciiTheme="minorHAnsi" w:hAnsiTheme="minorHAnsi" w:cs="Arial"/>
          <w:sz w:val="22"/>
          <w:szCs w:val="22"/>
        </w:rPr>
        <w:t xml:space="preserve"> </w:t>
      </w:r>
    </w:p>
    <w:p w14:paraId="71854E9C" w14:textId="77777777" w:rsidR="00AA05B0" w:rsidRDefault="00AA05B0" w:rsidP="00C42B34">
      <w:pPr>
        <w:tabs>
          <w:tab w:val="left" w:pos="2160"/>
          <w:tab w:val="left" w:pos="2520"/>
        </w:tabs>
        <w:rPr>
          <w:rFonts w:asciiTheme="minorHAnsi" w:hAnsiTheme="minorHAnsi" w:cs="Arial"/>
          <w:sz w:val="22"/>
          <w:szCs w:val="22"/>
        </w:rPr>
      </w:pPr>
    </w:p>
    <w:p w14:paraId="0B1E2ECB" w14:textId="448C8203" w:rsidR="00AA05B0" w:rsidRDefault="00AA05B0" w:rsidP="00AA05B0">
      <w:pPr>
        <w:tabs>
          <w:tab w:val="left" w:pos="2160"/>
          <w:tab w:val="left" w:pos="2520"/>
        </w:tabs>
        <w:rPr>
          <w:rFonts w:asciiTheme="minorHAnsi" w:hAnsiTheme="minorHAnsi" w:cs="Arial"/>
          <w:sz w:val="22"/>
          <w:szCs w:val="22"/>
        </w:rPr>
      </w:pPr>
      <w:r>
        <w:rPr>
          <w:rFonts w:asciiTheme="minorHAnsi" w:hAnsiTheme="minorHAnsi" w:cs="Arial"/>
          <w:sz w:val="22"/>
          <w:szCs w:val="22"/>
        </w:rPr>
        <w:t xml:space="preserve">Working across various sites, the post holder will need to be hands on and have a high level of practical skills (basic plumbing, joinery, painting, general repairs). Carrying out </w:t>
      </w:r>
      <w:r w:rsidRPr="00C93FDD">
        <w:rPr>
          <w:rFonts w:asciiTheme="minorHAnsi" w:hAnsiTheme="minorHAnsi" w:cs="Arial"/>
          <w:sz w:val="22"/>
          <w:szCs w:val="22"/>
        </w:rPr>
        <w:t xml:space="preserve">a range of </w:t>
      </w:r>
      <w:r>
        <w:rPr>
          <w:rFonts w:asciiTheme="minorHAnsi" w:hAnsiTheme="minorHAnsi" w:cs="Arial"/>
          <w:sz w:val="22"/>
          <w:szCs w:val="22"/>
        </w:rPr>
        <w:t xml:space="preserve">scheduled and responsive </w:t>
      </w:r>
      <w:r w:rsidRPr="00C93FDD">
        <w:rPr>
          <w:rFonts w:asciiTheme="minorHAnsi" w:hAnsiTheme="minorHAnsi" w:cs="Arial"/>
          <w:sz w:val="22"/>
          <w:szCs w:val="22"/>
        </w:rPr>
        <w:t>routine repairs</w:t>
      </w:r>
      <w:r>
        <w:rPr>
          <w:rFonts w:asciiTheme="minorHAnsi" w:hAnsiTheme="minorHAnsi" w:cs="Arial"/>
          <w:sz w:val="22"/>
          <w:szCs w:val="22"/>
        </w:rPr>
        <w:t xml:space="preserve">, </w:t>
      </w:r>
      <w:r w:rsidRPr="00C93FDD">
        <w:rPr>
          <w:rFonts w:asciiTheme="minorHAnsi" w:hAnsiTheme="minorHAnsi" w:cs="Arial"/>
          <w:sz w:val="22"/>
          <w:szCs w:val="22"/>
        </w:rPr>
        <w:t xml:space="preserve">general maintenance </w:t>
      </w:r>
      <w:r>
        <w:rPr>
          <w:rFonts w:asciiTheme="minorHAnsi" w:hAnsiTheme="minorHAnsi" w:cs="Arial"/>
          <w:sz w:val="22"/>
          <w:szCs w:val="22"/>
        </w:rPr>
        <w:t xml:space="preserve">and ground works </w:t>
      </w:r>
      <w:r w:rsidRPr="00C93FDD">
        <w:rPr>
          <w:rFonts w:asciiTheme="minorHAnsi" w:hAnsiTheme="minorHAnsi" w:cs="Arial"/>
          <w:sz w:val="22"/>
          <w:szCs w:val="22"/>
        </w:rPr>
        <w:t xml:space="preserve">to a high standard </w:t>
      </w:r>
      <w:r>
        <w:rPr>
          <w:rFonts w:asciiTheme="minorHAnsi" w:hAnsiTheme="minorHAnsi" w:cs="Arial"/>
          <w:sz w:val="22"/>
          <w:szCs w:val="22"/>
        </w:rPr>
        <w:t xml:space="preserve">across </w:t>
      </w:r>
      <w:r w:rsidRPr="00C93FDD">
        <w:rPr>
          <w:rFonts w:asciiTheme="minorHAnsi" w:hAnsiTheme="minorHAnsi" w:cs="Arial"/>
          <w:sz w:val="22"/>
          <w:szCs w:val="22"/>
        </w:rPr>
        <w:t xml:space="preserve">all properties, including, hostels, self-contained flats/houses, </w:t>
      </w:r>
      <w:r>
        <w:rPr>
          <w:rFonts w:asciiTheme="minorHAnsi" w:hAnsiTheme="minorHAnsi" w:cs="Arial"/>
          <w:sz w:val="22"/>
          <w:szCs w:val="22"/>
        </w:rPr>
        <w:t xml:space="preserve">and </w:t>
      </w:r>
      <w:r w:rsidRPr="00C93FDD">
        <w:rPr>
          <w:rFonts w:asciiTheme="minorHAnsi" w:hAnsiTheme="minorHAnsi" w:cs="Arial"/>
          <w:sz w:val="22"/>
          <w:szCs w:val="22"/>
        </w:rPr>
        <w:t>offices</w:t>
      </w:r>
      <w:r w:rsidR="00733974">
        <w:rPr>
          <w:rFonts w:asciiTheme="minorHAnsi" w:hAnsiTheme="minorHAnsi" w:cs="Arial"/>
          <w:sz w:val="22"/>
          <w:szCs w:val="22"/>
        </w:rPr>
        <w:t>.</w:t>
      </w:r>
    </w:p>
    <w:p w14:paraId="13B42F6D" w14:textId="6B11FDE9" w:rsidR="00C42B34" w:rsidRDefault="00C42B34" w:rsidP="00360617">
      <w:pPr>
        <w:tabs>
          <w:tab w:val="left" w:pos="2160"/>
          <w:tab w:val="left" w:pos="2520"/>
        </w:tabs>
        <w:rPr>
          <w:rFonts w:asciiTheme="minorHAnsi" w:hAnsiTheme="minorHAnsi" w:cs="Arial"/>
          <w:sz w:val="22"/>
          <w:szCs w:val="22"/>
        </w:rPr>
      </w:pPr>
    </w:p>
    <w:p w14:paraId="7F52566F" w14:textId="4D11B54C" w:rsidR="002B5372" w:rsidRPr="00C93FDD" w:rsidRDefault="00F71A2B">
      <w:pPr>
        <w:numPr>
          <w:ilvl w:val="0"/>
          <w:numId w:val="3"/>
        </w:numPr>
        <w:ind w:left="0" w:firstLine="360"/>
        <w:jc w:val="both"/>
        <w:rPr>
          <w:rFonts w:asciiTheme="minorHAnsi" w:hAnsiTheme="minorHAnsi" w:cs="Arial"/>
          <w:b/>
          <w:sz w:val="22"/>
          <w:szCs w:val="22"/>
        </w:rPr>
      </w:pPr>
      <w:r>
        <w:rPr>
          <w:rFonts w:asciiTheme="minorHAnsi" w:hAnsiTheme="minorHAnsi" w:cs="Arial"/>
          <w:b/>
          <w:sz w:val="22"/>
          <w:szCs w:val="22"/>
        </w:rPr>
        <w:t xml:space="preserve">Main </w:t>
      </w:r>
      <w:r w:rsidR="002B5372" w:rsidRPr="00C93FDD">
        <w:rPr>
          <w:rFonts w:asciiTheme="minorHAnsi" w:hAnsiTheme="minorHAnsi" w:cs="Arial"/>
          <w:b/>
          <w:sz w:val="22"/>
          <w:szCs w:val="22"/>
        </w:rPr>
        <w:t>Duties</w:t>
      </w:r>
      <w:r w:rsidR="00BB1F0C" w:rsidRPr="00C93FDD">
        <w:rPr>
          <w:rFonts w:asciiTheme="minorHAnsi" w:hAnsiTheme="minorHAnsi" w:cs="Arial"/>
          <w:b/>
          <w:sz w:val="22"/>
          <w:szCs w:val="22"/>
        </w:rPr>
        <w:t xml:space="preserve"> &amp; Responsibilit</w:t>
      </w:r>
      <w:r w:rsidR="00402CFC" w:rsidRPr="00C93FDD">
        <w:rPr>
          <w:rFonts w:asciiTheme="minorHAnsi" w:hAnsiTheme="minorHAnsi" w:cs="Arial"/>
          <w:b/>
          <w:sz w:val="22"/>
          <w:szCs w:val="22"/>
        </w:rPr>
        <w:t xml:space="preserve">ies </w:t>
      </w:r>
    </w:p>
    <w:p w14:paraId="14CAED7E" w14:textId="77777777" w:rsidR="002B5372" w:rsidRPr="00C93FDD" w:rsidRDefault="002B5372" w:rsidP="002B5372">
      <w:pPr>
        <w:jc w:val="both"/>
        <w:rPr>
          <w:rFonts w:asciiTheme="minorHAnsi" w:hAnsiTheme="minorHAnsi" w:cs="Arial"/>
          <w:b/>
          <w:sz w:val="22"/>
          <w:szCs w:val="22"/>
        </w:rPr>
      </w:pPr>
    </w:p>
    <w:p w14:paraId="4805B657" w14:textId="4DA955D6" w:rsidR="002B5372" w:rsidRPr="00C93FDD" w:rsidRDefault="002A40F7" w:rsidP="002B5372">
      <w:pPr>
        <w:jc w:val="both"/>
        <w:rPr>
          <w:rFonts w:asciiTheme="minorHAnsi" w:hAnsiTheme="minorHAnsi" w:cs="Arial"/>
          <w:sz w:val="22"/>
          <w:szCs w:val="22"/>
        </w:rPr>
      </w:pPr>
      <w:r w:rsidRPr="00C93FDD">
        <w:rPr>
          <w:rFonts w:asciiTheme="minorHAnsi" w:hAnsiTheme="minorHAnsi" w:cs="Arial"/>
          <w:sz w:val="22"/>
          <w:szCs w:val="22"/>
        </w:rPr>
        <w:t>Although not exhaustive, t</w:t>
      </w:r>
      <w:r w:rsidR="002B5372" w:rsidRPr="00C93FDD">
        <w:rPr>
          <w:rFonts w:asciiTheme="minorHAnsi" w:hAnsiTheme="minorHAnsi" w:cs="Arial"/>
          <w:sz w:val="22"/>
          <w:szCs w:val="22"/>
        </w:rPr>
        <w:t>he main duties of this role are to:</w:t>
      </w:r>
    </w:p>
    <w:p w14:paraId="55C57683" w14:textId="77777777" w:rsidR="00CC49A3" w:rsidRPr="00C93FDD" w:rsidRDefault="00CC49A3" w:rsidP="002B5372">
      <w:pPr>
        <w:jc w:val="both"/>
        <w:rPr>
          <w:rFonts w:asciiTheme="minorHAnsi" w:hAnsiTheme="minorHAnsi" w:cs="Arial"/>
          <w:sz w:val="22"/>
          <w:szCs w:val="22"/>
        </w:rPr>
      </w:pPr>
    </w:p>
    <w:p w14:paraId="71902B6D" w14:textId="5D6497F0" w:rsidR="00CC49A3" w:rsidRPr="000C60DD" w:rsidRDefault="00CC49A3">
      <w:pPr>
        <w:pStyle w:val="ListParagraph"/>
        <w:numPr>
          <w:ilvl w:val="0"/>
          <w:numId w:val="14"/>
        </w:numPr>
        <w:rPr>
          <w:rFonts w:asciiTheme="minorHAnsi" w:hAnsiTheme="minorHAnsi" w:cs="Arial"/>
          <w:sz w:val="22"/>
          <w:szCs w:val="22"/>
        </w:rPr>
      </w:pPr>
      <w:r w:rsidRPr="000C60DD">
        <w:rPr>
          <w:rFonts w:asciiTheme="minorHAnsi" w:hAnsiTheme="minorHAnsi" w:cs="Arial"/>
          <w:sz w:val="22"/>
          <w:szCs w:val="22"/>
        </w:rPr>
        <w:t xml:space="preserve">Effectively respond </w:t>
      </w:r>
      <w:r w:rsidR="00FB7AF5" w:rsidRPr="000C60DD">
        <w:rPr>
          <w:rFonts w:asciiTheme="minorHAnsi" w:hAnsiTheme="minorHAnsi" w:cs="Arial"/>
          <w:sz w:val="22"/>
          <w:szCs w:val="22"/>
        </w:rPr>
        <w:t xml:space="preserve">to a range of </w:t>
      </w:r>
      <w:r w:rsidR="00467BA7" w:rsidRPr="000C60DD">
        <w:rPr>
          <w:rFonts w:asciiTheme="minorHAnsi" w:hAnsiTheme="minorHAnsi" w:cs="Arial"/>
          <w:sz w:val="22"/>
          <w:szCs w:val="22"/>
        </w:rPr>
        <w:t xml:space="preserve">repairs and maintenance </w:t>
      </w:r>
      <w:r w:rsidR="00FB7AF5" w:rsidRPr="000C60DD">
        <w:rPr>
          <w:rFonts w:asciiTheme="minorHAnsi" w:hAnsiTheme="minorHAnsi" w:cs="Arial"/>
          <w:sz w:val="22"/>
          <w:szCs w:val="22"/>
        </w:rPr>
        <w:t xml:space="preserve">requests from </w:t>
      </w:r>
      <w:r w:rsidR="0018413F" w:rsidRPr="000C60DD">
        <w:rPr>
          <w:rFonts w:asciiTheme="minorHAnsi" w:hAnsiTheme="minorHAnsi" w:cs="Arial"/>
          <w:sz w:val="22"/>
          <w:szCs w:val="22"/>
        </w:rPr>
        <w:t>managers</w:t>
      </w:r>
      <w:r w:rsidR="00FB7AF5" w:rsidRPr="000C60DD">
        <w:rPr>
          <w:rFonts w:asciiTheme="minorHAnsi" w:hAnsiTheme="minorHAnsi" w:cs="Arial"/>
          <w:sz w:val="22"/>
          <w:szCs w:val="22"/>
        </w:rPr>
        <w:t xml:space="preserve"> </w:t>
      </w:r>
      <w:r w:rsidR="00467BA7" w:rsidRPr="000C60DD">
        <w:rPr>
          <w:rFonts w:asciiTheme="minorHAnsi" w:hAnsiTheme="minorHAnsi" w:cs="Arial"/>
          <w:sz w:val="22"/>
          <w:szCs w:val="22"/>
        </w:rPr>
        <w:t xml:space="preserve">who have </w:t>
      </w:r>
      <w:r w:rsidR="0082679E" w:rsidRPr="000C60DD">
        <w:rPr>
          <w:rFonts w:asciiTheme="minorHAnsi" w:hAnsiTheme="minorHAnsi" w:cs="Arial"/>
          <w:sz w:val="22"/>
          <w:szCs w:val="22"/>
        </w:rPr>
        <w:t xml:space="preserve">day to day operational </w:t>
      </w:r>
      <w:r w:rsidR="00467BA7" w:rsidRPr="000C60DD">
        <w:rPr>
          <w:rFonts w:asciiTheme="minorHAnsi" w:hAnsiTheme="minorHAnsi" w:cs="Arial"/>
          <w:sz w:val="22"/>
          <w:szCs w:val="22"/>
        </w:rPr>
        <w:t xml:space="preserve">responsibility for our </w:t>
      </w:r>
      <w:r w:rsidR="006903B7" w:rsidRPr="000C60DD">
        <w:rPr>
          <w:rFonts w:asciiTheme="minorHAnsi" w:hAnsiTheme="minorHAnsi" w:cs="Arial"/>
          <w:sz w:val="22"/>
          <w:szCs w:val="22"/>
        </w:rPr>
        <w:t>buildings including hostels, self-contained accommodation and offices</w:t>
      </w:r>
      <w:r w:rsidR="00762C7B" w:rsidRPr="000C60DD">
        <w:rPr>
          <w:rFonts w:asciiTheme="minorHAnsi" w:hAnsiTheme="minorHAnsi" w:cs="Arial"/>
          <w:sz w:val="22"/>
          <w:szCs w:val="22"/>
        </w:rPr>
        <w:t>.</w:t>
      </w:r>
    </w:p>
    <w:p w14:paraId="48DD7C68" w14:textId="77777777" w:rsidR="002A40F7" w:rsidRPr="00C93FDD" w:rsidRDefault="002A40F7" w:rsidP="000C60DD">
      <w:pPr>
        <w:ind w:left="360"/>
        <w:rPr>
          <w:rFonts w:asciiTheme="minorHAnsi" w:hAnsiTheme="minorHAnsi" w:cs="Arial"/>
          <w:sz w:val="22"/>
          <w:szCs w:val="22"/>
        </w:rPr>
      </w:pPr>
    </w:p>
    <w:p w14:paraId="6818756E" w14:textId="596CFD06" w:rsidR="001F584E" w:rsidRPr="000C60DD" w:rsidRDefault="002A40F7">
      <w:pPr>
        <w:pStyle w:val="ListParagraph"/>
        <w:numPr>
          <w:ilvl w:val="0"/>
          <w:numId w:val="14"/>
        </w:numPr>
        <w:rPr>
          <w:rFonts w:asciiTheme="minorHAnsi" w:hAnsiTheme="minorHAnsi" w:cs="Arial"/>
          <w:sz w:val="22"/>
          <w:szCs w:val="22"/>
        </w:rPr>
      </w:pPr>
      <w:r w:rsidRPr="000C60DD">
        <w:rPr>
          <w:rFonts w:asciiTheme="minorHAnsi" w:hAnsiTheme="minorHAnsi" w:cs="Arial"/>
          <w:sz w:val="22"/>
          <w:szCs w:val="22"/>
        </w:rPr>
        <w:t xml:space="preserve">Provide a responsive service, that meets deadlines and target </w:t>
      </w:r>
      <w:r w:rsidR="003B4178" w:rsidRPr="000C60DD">
        <w:rPr>
          <w:rFonts w:asciiTheme="minorHAnsi" w:hAnsiTheme="minorHAnsi" w:cs="Arial"/>
          <w:sz w:val="22"/>
          <w:szCs w:val="22"/>
        </w:rPr>
        <w:t xml:space="preserve">times, prioritising </w:t>
      </w:r>
      <w:r w:rsidR="001F584E" w:rsidRPr="000C60DD">
        <w:rPr>
          <w:rFonts w:asciiTheme="minorHAnsi" w:hAnsiTheme="minorHAnsi" w:cs="Arial"/>
          <w:sz w:val="22"/>
          <w:szCs w:val="22"/>
        </w:rPr>
        <w:t xml:space="preserve">work </w:t>
      </w:r>
      <w:r w:rsidR="00320142" w:rsidRPr="000C60DD">
        <w:rPr>
          <w:rFonts w:asciiTheme="minorHAnsi" w:hAnsiTheme="minorHAnsi" w:cs="Arial"/>
          <w:sz w:val="22"/>
          <w:szCs w:val="22"/>
        </w:rPr>
        <w:t>in order of need, ensuring adherence to Health &amp; Safety or other regulatory requirements</w:t>
      </w:r>
      <w:r w:rsidR="00846125" w:rsidRPr="000C60DD">
        <w:rPr>
          <w:rFonts w:asciiTheme="minorHAnsi" w:hAnsiTheme="minorHAnsi" w:cs="Arial"/>
          <w:sz w:val="22"/>
          <w:szCs w:val="22"/>
        </w:rPr>
        <w:t>.</w:t>
      </w:r>
      <w:r w:rsidR="008731FF" w:rsidRPr="000C60DD">
        <w:rPr>
          <w:rFonts w:asciiTheme="minorHAnsi" w:hAnsiTheme="minorHAnsi" w:cs="Arial"/>
          <w:sz w:val="22"/>
          <w:szCs w:val="22"/>
        </w:rPr>
        <w:t xml:space="preserve"> </w:t>
      </w:r>
      <w:r w:rsidR="00320142" w:rsidRPr="000C60DD">
        <w:rPr>
          <w:rFonts w:asciiTheme="minorHAnsi" w:hAnsiTheme="minorHAnsi" w:cs="Arial"/>
          <w:sz w:val="22"/>
          <w:szCs w:val="22"/>
        </w:rPr>
        <w:t xml:space="preserve"> </w:t>
      </w:r>
    </w:p>
    <w:p w14:paraId="07D8A2CC" w14:textId="77777777" w:rsidR="003C307A" w:rsidRPr="00C93FDD" w:rsidRDefault="003C307A" w:rsidP="000C60DD">
      <w:pPr>
        <w:pStyle w:val="ListParagraph"/>
        <w:rPr>
          <w:rFonts w:asciiTheme="minorHAnsi" w:hAnsiTheme="minorHAnsi" w:cs="Arial"/>
          <w:sz w:val="22"/>
          <w:szCs w:val="22"/>
        </w:rPr>
      </w:pPr>
    </w:p>
    <w:p w14:paraId="1EABEC2D" w14:textId="41AAA7C7" w:rsidR="003C307A" w:rsidRPr="000C60DD" w:rsidRDefault="003C307A">
      <w:pPr>
        <w:pStyle w:val="ListParagraph"/>
        <w:numPr>
          <w:ilvl w:val="0"/>
          <w:numId w:val="14"/>
        </w:numPr>
        <w:rPr>
          <w:rFonts w:asciiTheme="minorHAnsi" w:hAnsiTheme="minorHAnsi" w:cs="Arial"/>
          <w:sz w:val="22"/>
          <w:szCs w:val="22"/>
        </w:rPr>
      </w:pPr>
      <w:r w:rsidRPr="000C60DD">
        <w:rPr>
          <w:rFonts w:asciiTheme="minorHAnsi" w:hAnsiTheme="minorHAnsi" w:cs="Arial"/>
          <w:sz w:val="22"/>
          <w:szCs w:val="22"/>
        </w:rPr>
        <w:t>Undertake void inspections, assessing what repairs, redecoration, furniture replacement etc is needed in empty flats and rooms</w:t>
      </w:r>
      <w:r w:rsidR="00733974" w:rsidRPr="000C60DD">
        <w:rPr>
          <w:rFonts w:asciiTheme="minorHAnsi" w:hAnsiTheme="minorHAnsi" w:cs="Arial"/>
          <w:sz w:val="22"/>
          <w:szCs w:val="22"/>
        </w:rPr>
        <w:t>,</w:t>
      </w:r>
      <w:r w:rsidRPr="000C60DD">
        <w:rPr>
          <w:rFonts w:asciiTheme="minorHAnsi" w:hAnsiTheme="minorHAnsi" w:cs="Arial"/>
          <w:sz w:val="22"/>
          <w:szCs w:val="22"/>
        </w:rPr>
        <w:t xml:space="preserve"> </w:t>
      </w:r>
      <w:proofErr w:type="gramStart"/>
      <w:r w:rsidR="00733974" w:rsidRPr="000C60DD">
        <w:rPr>
          <w:rFonts w:asciiTheme="minorHAnsi" w:hAnsiTheme="minorHAnsi" w:cs="Arial"/>
          <w:sz w:val="22"/>
          <w:szCs w:val="22"/>
        </w:rPr>
        <w:t>in order to</w:t>
      </w:r>
      <w:proofErr w:type="gramEnd"/>
      <w:r w:rsidRPr="000C60DD">
        <w:rPr>
          <w:rFonts w:asciiTheme="minorHAnsi" w:hAnsiTheme="minorHAnsi" w:cs="Arial"/>
          <w:sz w:val="22"/>
          <w:szCs w:val="22"/>
        </w:rPr>
        <w:t xml:space="preserve"> tu</w:t>
      </w:r>
      <w:r w:rsidR="00CD584B" w:rsidRPr="000C60DD">
        <w:rPr>
          <w:rFonts w:asciiTheme="minorHAnsi" w:hAnsiTheme="minorHAnsi" w:cs="Arial"/>
          <w:sz w:val="22"/>
          <w:szCs w:val="22"/>
        </w:rPr>
        <w:t>r</w:t>
      </w:r>
      <w:r w:rsidRPr="000C60DD">
        <w:rPr>
          <w:rFonts w:asciiTheme="minorHAnsi" w:hAnsiTheme="minorHAnsi" w:cs="Arial"/>
          <w:sz w:val="22"/>
          <w:szCs w:val="22"/>
        </w:rPr>
        <w:t xml:space="preserve">n these around quickly for relet.    </w:t>
      </w:r>
    </w:p>
    <w:p w14:paraId="547BE133" w14:textId="77777777" w:rsidR="00762C7B" w:rsidRPr="00C93FDD" w:rsidRDefault="00762C7B" w:rsidP="000C60DD">
      <w:pPr>
        <w:rPr>
          <w:rFonts w:asciiTheme="minorHAnsi" w:hAnsiTheme="minorHAnsi" w:cs="Arial"/>
          <w:sz w:val="22"/>
          <w:szCs w:val="22"/>
        </w:rPr>
      </w:pPr>
    </w:p>
    <w:p w14:paraId="612462CE" w14:textId="7B6218EB" w:rsidR="00DC0610" w:rsidRPr="000C60DD" w:rsidRDefault="00650962">
      <w:pPr>
        <w:pStyle w:val="ListParagraph"/>
        <w:numPr>
          <w:ilvl w:val="0"/>
          <w:numId w:val="14"/>
        </w:numPr>
        <w:rPr>
          <w:rFonts w:asciiTheme="minorHAnsi" w:hAnsiTheme="minorHAnsi" w:cs="Arial"/>
          <w:sz w:val="22"/>
          <w:szCs w:val="22"/>
        </w:rPr>
      </w:pPr>
      <w:r w:rsidRPr="000C60DD">
        <w:rPr>
          <w:rFonts w:asciiTheme="minorHAnsi" w:hAnsiTheme="minorHAnsi" w:cs="Arial"/>
          <w:sz w:val="22"/>
          <w:szCs w:val="22"/>
        </w:rPr>
        <w:t>Carry</w:t>
      </w:r>
      <w:r w:rsidR="00733974" w:rsidRPr="000C60DD">
        <w:rPr>
          <w:rFonts w:asciiTheme="minorHAnsi" w:hAnsiTheme="minorHAnsi" w:cs="Arial"/>
          <w:sz w:val="22"/>
          <w:szCs w:val="22"/>
        </w:rPr>
        <w:t xml:space="preserve"> </w:t>
      </w:r>
      <w:r w:rsidRPr="000C60DD">
        <w:rPr>
          <w:rFonts w:asciiTheme="minorHAnsi" w:hAnsiTheme="minorHAnsi" w:cs="Arial"/>
          <w:sz w:val="22"/>
          <w:szCs w:val="22"/>
        </w:rPr>
        <w:t xml:space="preserve">out </w:t>
      </w:r>
      <w:r w:rsidR="00235EAB" w:rsidRPr="000C60DD">
        <w:rPr>
          <w:rFonts w:asciiTheme="minorHAnsi" w:hAnsiTheme="minorHAnsi" w:cs="Arial"/>
          <w:sz w:val="22"/>
          <w:szCs w:val="22"/>
        </w:rPr>
        <w:t xml:space="preserve">general </w:t>
      </w:r>
      <w:r w:rsidR="0045101F" w:rsidRPr="000C60DD">
        <w:rPr>
          <w:rFonts w:asciiTheme="minorHAnsi" w:hAnsiTheme="minorHAnsi" w:cs="Arial"/>
          <w:sz w:val="22"/>
          <w:szCs w:val="22"/>
        </w:rPr>
        <w:t>repairs</w:t>
      </w:r>
      <w:r w:rsidRPr="000C60DD">
        <w:rPr>
          <w:rFonts w:asciiTheme="minorHAnsi" w:hAnsiTheme="minorHAnsi" w:cs="Arial"/>
          <w:sz w:val="22"/>
          <w:szCs w:val="22"/>
        </w:rPr>
        <w:t xml:space="preserve"> and maintenance work </w:t>
      </w:r>
      <w:r w:rsidR="0045101F" w:rsidRPr="000C60DD">
        <w:rPr>
          <w:rFonts w:asciiTheme="minorHAnsi" w:hAnsiTheme="minorHAnsi" w:cs="Arial"/>
          <w:sz w:val="22"/>
          <w:szCs w:val="22"/>
        </w:rPr>
        <w:t xml:space="preserve">required </w:t>
      </w:r>
      <w:r w:rsidR="002E5192" w:rsidRPr="000C60DD">
        <w:rPr>
          <w:rFonts w:asciiTheme="minorHAnsi" w:hAnsiTheme="minorHAnsi" w:cs="Arial"/>
          <w:sz w:val="22"/>
          <w:szCs w:val="22"/>
        </w:rPr>
        <w:t>across</w:t>
      </w:r>
      <w:r w:rsidR="0045101F" w:rsidRPr="000C60DD">
        <w:rPr>
          <w:rFonts w:asciiTheme="minorHAnsi" w:hAnsiTheme="minorHAnsi" w:cs="Arial"/>
          <w:sz w:val="22"/>
          <w:szCs w:val="22"/>
        </w:rPr>
        <w:t xml:space="preserve"> all </w:t>
      </w:r>
      <w:r w:rsidR="002E5192" w:rsidRPr="000C60DD">
        <w:rPr>
          <w:rFonts w:asciiTheme="minorHAnsi" w:hAnsiTheme="minorHAnsi" w:cs="Arial"/>
          <w:sz w:val="22"/>
          <w:szCs w:val="22"/>
        </w:rPr>
        <w:t>properties and grounds</w:t>
      </w:r>
      <w:r w:rsidR="00235EAB" w:rsidRPr="000C60DD">
        <w:rPr>
          <w:rFonts w:asciiTheme="minorHAnsi" w:hAnsiTheme="minorHAnsi" w:cs="Arial"/>
          <w:sz w:val="22"/>
          <w:szCs w:val="22"/>
        </w:rPr>
        <w:t xml:space="preserve"> as instructed</w:t>
      </w:r>
      <w:r w:rsidR="00F57B86" w:rsidRPr="000C60DD">
        <w:rPr>
          <w:rFonts w:asciiTheme="minorHAnsi" w:hAnsiTheme="minorHAnsi" w:cs="Arial"/>
          <w:sz w:val="22"/>
          <w:szCs w:val="22"/>
        </w:rPr>
        <w:t xml:space="preserve">, </w:t>
      </w:r>
      <w:r w:rsidR="00235EAB" w:rsidRPr="000C60DD">
        <w:rPr>
          <w:rFonts w:asciiTheme="minorHAnsi" w:hAnsiTheme="minorHAnsi" w:cs="Arial"/>
          <w:sz w:val="22"/>
          <w:szCs w:val="22"/>
        </w:rPr>
        <w:t xml:space="preserve">where </w:t>
      </w:r>
      <w:r w:rsidR="003A7355" w:rsidRPr="000C60DD">
        <w:rPr>
          <w:rFonts w:asciiTheme="minorHAnsi" w:hAnsiTheme="minorHAnsi" w:cs="Arial"/>
          <w:sz w:val="22"/>
          <w:szCs w:val="22"/>
        </w:rPr>
        <w:t>it is clear a qualified trade person is not required</w:t>
      </w:r>
      <w:r w:rsidR="002E5192" w:rsidRPr="000C60DD">
        <w:rPr>
          <w:rFonts w:asciiTheme="minorHAnsi" w:hAnsiTheme="minorHAnsi" w:cs="Arial"/>
          <w:sz w:val="22"/>
          <w:szCs w:val="22"/>
        </w:rPr>
        <w:t xml:space="preserve">. </w:t>
      </w:r>
      <w:r w:rsidR="0045101F" w:rsidRPr="000C60DD">
        <w:rPr>
          <w:rFonts w:asciiTheme="minorHAnsi" w:hAnsiTheme="minorHAnsi" w:cs="Arial"/>
          <w:sz w:val="22"/>
          <w:szCs w:val="22"/>
        </w:rPr>
        <w:t xml:space="preserve"> </w:t>
      </w:r>
      <w:r w:rsidR="002C45B6" w:rsidRPr="000C60DD">
        <w:rPr>
          <w:rFonts w:asciiTheme="minorHAnsi" w:hAnsiTheme="minorHAnsi" w:cs="Arial"/>
          <w:sz w:val="22"/>
          <w:szCs w:val="22"/>
        </w:rPr>
        <w:t>Although</w:t>
      </w:r>
      <w:r w:rsidR="00D9397A" w:rsidRPr="000C60DD">
        <w:rPr>
          <w:rFonts w:asciiTheme="minorHAnsi" w:hAnsiTheme="minorHAnsi" w:cs="Arial"/>
          <w:sz w:val="22"/>
          <w:szCs w:val="22"/>
        </w:rPr>
        <w:t xml:space="preserve"> not exhaustive these </w:t>
      </w:r>
      <w:r w:rsidR="002C45B6" w:rsidRPr="000C60DD">
        <w:rPr>
          <w:rFonts w:asciiTheme="minorHAnsi" w:hAnsiTheme="minorHAnsi" w:cs="Arial"/>
          <w:sz w:val="22"/>
          <w:szCs w:val="22"/>
        </w:rPr>
        <w:t xml:space="preserve">may include: </w:t>
      </w:r>
    </w:p>
    <w:p w14:paraId="210DE8CF" w14:textId="77777777" w:rsidR="00C93FDD" w:rsidRPr="00C93FDD" w:rsidRDefault="00C93FDD" w:rsidP="000C60DD">
      <w:pPr>
        <w:ind w:left="360"/>
        <w:rPr>
          <w:rFonts w:asciiTheme="minorHAnsi" w:hAnsiTheme="minorHAnsi" w:cs="Arial"/>
          <w:sz w:val="22"/>
          <w:szCs w:val="22"/>
        </w:rPr>
      </w:pPr>
    </w:p>
    <w:p w14:paraId="20383F0C" w14:textId="54E27F98" w:rsidR="007A1143" w:rsidRPr="000C60DD" w:rsidRDefault="00275980">
      <w:pPr>
        <w:pStyle w:val="ListParagraph"/>
        <w:numPr>
          <w:ilvl w:val="0"/>
          <w:numId w:val="14"/>
        </w:numPr>
        <w:rPr>
          <w:rFonts w:asciiTheme="minorHAnsi" w:hAnsiTheme="minorHAnsi" w:cs="Arial"/>
          <w:sz w:val="22"/>
          <w:szCs w:val="22"/>
        </w:rPr>
      </w:pPr>
      <w:r w:rsidRPr="000C60DD">
        <w:rPr>
          <w:rFonts w:asciiTheme="minorHAnsi" w:hAnsiTheme="minorHAnsi" w:cs="Arial"/>
          <w:sz w:val="22"/>
          <w:szCs w:val="22"/>
        </w:rPr>
        <w:lastRenderedPageBreak/>
        <w:t xml:space="preserve">Carrying out minor repairs at hostels, flats and offices including </w:t>
      </w:r>
      <w:r w:rsidR="005A27D5" w:rsidRPr="000C60DD">
        <w:rPr>
          <w:rFonts w:asciiTheme="minorHAnsi" w:hAnsiTheme="minorHAnsi" w:cs="Arial"/>
          <w:sz w:val="22"/>
          <w:szCs w:val="22"/>
        </w:rPr>
        <w:t>replacing</w:t>
      </w:r>
      <w:r w:rsidR="00EE6BB3" w:rsidRPr="000C60DD">
        <w:rPr>
          <w:rFonts w:asciiTheme="minorHAnsi" w:hAnsiTheme="minorHAnsi" w:cs="Arial"/>
          <w:sz w:val="22"/>
          <w:szCs w:val="22"/>
        </w:rPr>
        <w:t xml:space="preserve"> toilet seats, </w:t>
      </w:r>
      <w:r w:rsidR="005A27D5" w:rsidRPr="000C60DD">
        <w:rPr>
          <w:rFonts w:asciiTheme="minorHAnsi" w:hAnsiTheme="minorHAnsi" w:cs="Arial"/>
          <w:sz w:val="22"/>
          <w:szCs w:val="22"/>
        </w:rPr>
        <w:t xml:space="preserve">mending holes in walls or doors, </w:t>
      </w:r>
      <w:r w:rsidR="007A1143" w:rsidRPr="000C60DD">
        <w:rPr>
          <w:rFonts w:asciiTheme="minorHAnsi" w:hAnsiTheme="minorHAnsi" w:cs="Arial"/>
          <w:sz w:val="22"/>
          <w:szCs w:val="22"/>
        </w:rPr>
        <w:t>changing door</w:t>
      </w:r>
      <w:r w:rsidR="005A27D5" w:rsidRPr="000C60DD">
        <w:rPr>
          <w:rFonts w:asciiTheme="minorHAnsi" w:hAnsiTheme="minorHAnsi" w:cs="Arial"/>
          <w:sz w:val="22"/>
          <w:szCs w:val="22"/>
        </w:rPr>
        <w:t xml:space="preserve"> handles and replacing locks, </w:t>
      </w:r>
      <w:r w:rsidR="007C241B" w:rsidRPr="000C60DD">
        <w:rPr>
          <w:rFonts w:asciiTheme="minorHAnsi" w:hAnsiTheme="minorHAnsi" w:cs="Arial"/>
          <w:sz w:val="22"/>
          <w:szCs w:val="22"/>
        </w:rPr>
        <w:t xml:space="preserve">getting keys cut, </w:t>
      </w:r>
      <w:r w:rsidR="00161D98" w:rsidRPr="000C60DD">
        <w:rPr>
          <w:rFonts w:asciiTheme="minorHAnsi" w:hAnsiTheme="minorHAnsi" w:cs="Arial"/>
          <w:sz w:val="22"/>
          <w:szCs w:val="22"/>
        </w:rPr>
        <w:t>mending furniture</w:t>
      </w:r>
      <w:r w:rsidR="007A1143" w:rsidRPr="000C60DD">
        <w:rPr>
          <w:rFonts w:asciiTheme="minorHAnsi" w:hAnsiTheme="minorHAnsi" w:cs="Arial"/>
          <w:sz w:val="22"/>
          <w:szCs w:val="22"/>
        </w:rPr>
        <w:t xml:space="preserve">. </w:t>
      </w:r>
    </w:p>
    <w:p w14:paraId="29A33C05" w14:textId="77777777" w:rsidR="00364A71" w:rsidRPr="00C93FDD" w:rsidRDefault="00364A71" w:rsidP="000C60DD">
      <w:pPr>
        <w:pStyle w:val="ListParagraph"/>
        <w:ind w:left="709"/>
        <w:rPr>
          <w:rFonts w:asciiTheme="minorHAnsi" w:hAnsiTheme="minorHAnsi" w:cs="Arial"/>
          <w:sz w:val="22"/>
          <w:szCs w:val="22"/>
        </w:rPr>
      </w:pPr>
    </w:p>
    <w:p w14:paraId="20A41407" w14:textId="6B02B9CE" w:rsidR="00060659" w:rsidRPr="000C60DD" w:rsidRDefault="00AF2BB9">
      <w:pPr>
        <w:pStyle w:val="ListParagraph"/>
        <w:numPr>
          <w:ilvl w:val="0"/>
          <w:numId w:val="14"/>
        </w:numPr>
        <w:rPr>
          <w:rFonts w:asciiTheme="minorHAnsi" w:hAnsiTheme="minorHAnsi" w:cs="Arial"/>
          <w:sz w:val="22"/>
          <w:szCs w:val="22"/>
        </w:rPr>
      </w:pPr>
      <w:r w:rsidRPr="000C60DD">
        <w:rPr>
          <w:rFonts w:asciiTheme="minorHAnsi" w:hAnsiTheme="minorHAnsi" w:cs="Arial"/>
          <w:sz w:val="22"/>
          <w:szCs w:val="22"/>
        </w:rPr>
        <w:t>Carry</w:t>
      </w:r>
      <w:r w:rsidR="00733974" w:rsidRPr="000C60DD">
        <w:rPr>
          <w:rFonts w:asciiTheme="minorHAnsi" w:hAnsiTheme="minorHAnsi" w:cs="Arial"/>
          <w:sz w:val="22"/>
          <w:szCs w:val="22"/>
        </w:rPr>
        <w:t xml:space="preserve"> </w:t>
      </w:r>
      <w:r w:rsidRPr="000C60DD">
        <w:rPr>
          <w:rFonts w:asciiTheme="minorHAnsi" w:hAnsiTheme="minorHAnsi" w:cs="Arial"/>
          <w:sz w:val="22"/>
          <w:szCs w:val="22"/>
        </w:rPr>
        <w:t>out preventative maint</w:t>
      </w:r>
      <w:r w:rsidR="00D52A33" w:rsidRPr="000C60DD">
        <w:rPr>
          <w:rFonts w:asciiTheme="minorHAnsi" w:hAnsiTheme="minorHAnsi" w:cs="Arial"/>
          <w:sz w:val="22"/>
          <w:szCs w:val="22"/>
        </w:rPr>
        <w:t>en</w:t>
      </w:r>
      <w:r w:rsidRPr="000C60DD">
        <w:rPr>
          <w:rFonts w:asciiTheme="minorHAnsi" w:hAnsiTheme="minorHAnsi" w:cs="Arial"/>
          <w:sz w:val="22"/>
          <w:szCs w:val="22"/>
        </w:rPr>
        <w:t xml:space="preserve">ance </w:t>
      </w:r>
      <w:r w:rsidR="00D52A33" w:rsidRPr="000C60DD">
        <w:rPr>
          <w:rFonts w:asciiTheme="minorHAnsi" w:hAnsiTheme="minorHAnsi" w:cs="Arial"/>
          <w:sz w:val="22"/>
          <w:szCs w:val="22"/>
        </w:rPr>
        <w:t xml:space="preserve">e.g. unblocking gutters, fixing </w:t>
      </w:r>
      <w:r w:rsidR="007208E5" w:rsidRPr="000C60DD">
        <w:rPr>
          <w:rFonts w:asciiTheme="minorHAnsi" w:hAnsiTheme="minorHAnsi" w:cs="Arial"/>
          <w:sz w:val="22"/>
          <w:szCs w:val="22"/>
        </w:rPr>
        <w:t>d</w:t>
      </w:r>
      <w:r w:rsidR="005C3C04" w:rsidRPr="000C60DD">
        <w:rPr>
          <w:rFonts w:asciiTheme="minorHAnsi" w:hAnsiTheme="minorHAnsi" w:cs="Arial"/>
          <w:sz w:val="22"/>
          <w:szCs w:val="22"/>
        </w:rPr>
        <w:t>ripping pipes or taps,</w:t>
      </w:r>
      <w:r w:rsidR="00D52A33" w:rsidRPr="000C60DD">
        <w:rPr>
          <w:rFonts w:asciiTheme="minorHAnsi" w:hAnsiTheme="minorHAnsi" w:cs="Arial"/>
          <w:sz w:val="22"/>
          <w:szCs w:val="22"/>
        </w:rPr>
        <w:t xml:space="preserve"> </w:t>
      </w:r>
      <w:r w:rsidR="005C3C04" w:rsidRPr="000C60DD">
        <w:rPr>
          <w:rFonts w:asciiTheme="minorHAnsi" w:hAnsiTheme="minorHAnsi" w:cs="Arial"/>
          <w:sz w:val="22"/>
          <w:szCs w:val="22"/>
        </w:rPr>
        <w:t xml:space="preserve">addressing health &amp; safety </w:t>
      </w:r>
      <w:r w:rsidR="00FC0094" w:rsidRPr="000C60DD">
        <w:rPr>
          <w:rFonts w:asciiTheme="minorHAnsi" w:hAnsiTheme="minorHAnsi" w:cs="Arial"/>
          <w:sz w:val="22"/>
          <w:szCs w:val="22"/>
        </w:rPr>
        <w:t>concerns e.g. trip hazards, lo</w:t>
      </w:r>
      <w:r w:rsidR="003E1800">
        <w:rPr>
          <w:rFonts w:asciiTheme="minorHAnsi" w:hAnsiTheme="minorHAnsi" w:cs="Arial"/>
          <w:sz w:val="22"/>
          <w:szCs w:val="22"/>
        </w:rPr>
        <w:t>o</w:t>
      </w:r>
      <w:r w:rsidR="00FC0094" w:rsidRPr="000C60DD">
        <w:rPr>
          <w:rFonts w:asciiTheme="minorHAnsi" w:hAnsiTheme="minorHAnsi" w:cs="Arial"/>
          <w:sz w:val="22"/>
          <w:szCs w:val="22"/>
        </w:rPr>
        <w:t xml:space="preserve">se cabling, blocked fire exits. </w:t>
      </w:r>
    </w:p>
    <w:p w14:paraId="5C9AF476" w14:textId="33D8F1D5" w:rsidR="005A6DF1" w:rsidRPr="00060659" w:rsidRDefault="005A6DF1" w:rsidP="000C60DD">
      <w:pPr>
        <w:ind w:left="1492"/>
        <w:rPr>
          <w:rFonts w:asciiTheme="minorHAnsi" w:hAnsiTheme="minorHAnsi" w:cs="Arial"/>
          <w:sz w:val="22"/>
          <w:szCs w:val="22"/>
        </w:rPr>
      </w:pPr>
    </w:p>
    <w:p w14:paraId="142FFC6D" w14:textId="6C5F1866" w:rsidR="00AF2BB9" w:rsidRPr="000C60DD" w:rsidRDefault="005A6DF1">
      <w:pPr>
        <w:pStyle w:val="ListParagraph"/>
        <w:numPr>
          <w:ilvl w:val="0"/>
          <w:numId w:val="14"/>
        </w:numPr>
        <w:rPr>
          <w:rFonts w:asciiTheme="minorHAnsi" w:hAnsiTheme="minorHAnsi" w:cs="Arial"/>
          <w:sz w:val="22"/>
          <w:szCs w:val="22"/>
        </w:rPr>
      </w:pPr>
      <w:r w:rsidRPr="000C60DD">
        <w:rPr>
          <w:rFonts w:asciiTheme="minorHAnsi" w:hAnsiTheme="minorHAnsi" w:cs="Arial"/>
          <w:sz w:val="22"/>
          <w:szCs w:val="22"/>
        </w:rPr>
        <w:t xml:space="preserve">Report all defects and damage to property and equipment </w:t>
      </w:r>
      <w:r w:rsidR="00A615C2" w:rsidRPr="000C60DD">
        <w:rPr>
          <w:rFonts w:asciiTheme="minorHAnsi" w:hAnsiTheme="minorHAnsi" w:cs="Arial"/>
          <w:sz w:val="22"/>
          <w:szCs w:val="22"/>
        </w:rPr>
        <w:t xml:space="preserve">identified. </w:t>
      </w:r>
      <w:r w:rsidR="00FC0094" w:rsidRPr="000C60DD">
        <w:rPr>
          <w:rFonts w:asciiTheme="minorHAnsi" w:hAnsiTheme="minorHAnsi" w:cs="Arial"/>
          <w:sz w:val="22"/>
          <w:szCs w:val="22"/>
        </w:rPr>
        <w:t xml:space="preserve"> </w:t>
      </w:r>
      <w:r w:rsidR="00AF2BB9" w:rsidRPr="000C60DD">
        <w:rPr>
          <w:rFonts w:asciiTheme="minorHAnsi" w:hAnsiTheme="minorHAnsi" w:cs="Arial"/>
          <w:sz w:val="22"/>
          <w:szCs w:val="22"/>
        </w:rPr>
        <w:t xml:space="preserve"> </w:t>
      </w:r>
    </w:p>
    <w:p w14:paraId="3B7300F3" w14:textId="77777777" w:rsidR="00647454" w:rsidRPr="00C93FDD" w:rsidRDefault="00647454" w:rsidP="000C60DD">
      <w:pPr>
        <w:ind w:left="2520"/>
        <w:rPr>
          <w:rFonts w:asciiTheme="minorHAnsi" w:hAnsiTheme="minorHAnsi" w:cs="Arial"/>
          <w:sz w:val="22"/>
          <w:szCs w:val="22"/>
        </w:rPr>
      </w:pPr>
    </w:p>
    <w:p w14:paraId="05F36B1A" w14:textId="7E857747" w:rsidR="00647454" w:rsidRPr="000C60DD" w:rsidRDefault="00647454">
      <w:pPr>
        <w:pStyle w:val="ListParagraph"/>
        <w:numPr>
          <w:ilvl w:val="0"/>
          <w:numId w:val="14"/>
        </w:numPr>
        <w:rPr>
          <w:rFonts w:asciiTheme="minorHAnsi" w:hAnsiTheme="minorHAnsi" w:cs="Arial"/>
          <w:sz w:val="22"/>
          <w:szCs w:val="22"/>
        </w:rPr>
      </w:pPr>
      <w:r w:rsidRPr="000C60DD">
        <w:rPr>
          <w:rFonts w:asciiTheme="minorHAnsi" w:hAnsiTheme="minorHAnsi" w:cs="Arial"/>
          <w:sz w:val="22"/>
          <w:szCs w:val="22"/>
        </w:rPr>
        <w:t xml:space="preserve">Painting and decorating across all properties </w:t>
      </w:r>
      <w:r w:rsidR="00687286" w:rsidRPr="000C60DD">
        <w:rPr>
          <w:rFonts w:asciiTheme="minorHAnsi" w:hAnsiTheme="minorHAnsi" w:cs="Arial"/>
          <w:sz w:val="22"/>
          <w:szCs w:val="22"/>
        </w:rPr>
        <w:t>and buildings inc</w:t>
      </w:r>
      <w:r w:rsidR="006C3237" w:rsidRPr="000C60DD">
        <w:rPr>
          <w:rFonts w:asciiTheme="minorHAnsi" w:hAnsiTheme="minorHAnsi" w:cs="Arial"/>
          <w:sz w:val="22"/>
          <w:szCs w:val="22"/>
        </w:rPr>
        <w:t xml:space="preserve">luding </w:t>
      </w:r>
      <w:r w:rsidR="00687286" w:rsidRPr="000C60DD">
        <w:rPr>
          <w:rFonts w:asciiTheme="minorHAnsi" w:hAnsiTheme="minorHAnsi" w:cs="Arial"/>
          <w:sz w:val="22"/>
          <w:szCs w:val="22"/>
        </w:rPr>
        <w:t xml:space="preserve">planned and </w:t>
      </w:r>
      <w:r w:rsidR="006C3237" w:rsidRPr="000C60DD">
        <w:rPr>
          <w:rFonts w:asciiTheme="minorHAnsi" w:hAnsiTheme="minorHAnsi" w:cs="Arial"/>
          <w:sz w:val="22"/>
          <w:szCs w:val="22"/>
        </w:rPr>
        <w:t>responsive</w:t>
      </w:r>
      <w:r w:rsidR="009E59F4" w:rsidRPr="000C60DD">
        <w:rPr>
          <w:rFonts w:asciiTheme="minorHAnsi" w:hAnsiTheme="minorHAnsi" w:cs="Arial"/>
          <w:sz w:val="22"/>
          <w:szCs w:val="22"/>
        </w:rPr>
        <w:t xml:space="preserve"> action. </w:t>
      </w:r>
    </w:p>
    <w:p w14:paraId="40BC5813" w14:textId="77777777" w:rsidR="00181AA4" w:rsidRPr="00C93FDD" w:rsidRDefault="00181AA4" w:rsidP="000C60DD">
      <w:pPr>
        <w:ind w:left="360"/>
        <w:rPr>
          <w:rFonts w:asciiTheme="minorHAnsi" w:hAnsiTheme="minorHAnsi" w:cs="Arial"/>
          <w:sz w:val="22"/>
          <w:szCs w:val="22"/>
        </w:rPr>
      </w:pPr>
    </w:p>
    <w:p w14:paraId="1DC8EC93" w14:textId="716E8709" w:rsidR="009E59F4" w:rsidRPr="000C60DD" w:rsidRDefault="00BD65A3">
      <w:pPr>
        <w:pStyle w:val="ListParagraph"/>
        <w:numPr>
          <w:ilvl w:val="0"/>
          <w:numId w:val="14"/>
        </w:numPr>
        <w:rPr>
          <w:rFonts w:asciiTheme="minorHAnsi" w:hAnsiTheme="minorHAnsi" w:cs="Arial"/>
          <w:sz w:val="22"/>
          <w:szCs w:val="22"/>
        </w:rPr>
      </w:pPr>
      <w:r w:rsidRPr="000C60DD">
        <w:rPr>
          <w:rFonts w:asciiTheme="minorHAnsi" w:hAnsiTheme="minorHAnsi" w:cs="Arial"/>
          <w:sz w:val="22"/>
          <w:szCs w:val="22"/>
        </w:rPr>
        <w:t xml:space="preserve">Assist in the cleaning of empty </w:t>
      </w:r>
      <w:r w:rsidR="005150B1" w:rsidRPr="000C60DD">
        <w:rPr>
          <w:rFonts w:asciiTheme="minorHAnsi" w:hAnsiTheme="minorHAnsi" w:cs="Arial"/>
          <w:sz w:val="22"/>
          <w:szCs w:val="22"/>
        </w:rPr>
        <w:t>properties/rooms within supported housing</w:t>
      </w:r>
      <w:r w:rsidR="00733974" w:rsidRPr="000C60DD">
        <w:rPr>
          <w:rFonts w:asciiTheme="minorHAnsi" w:hAnsiTheme="minorHAnsi" w:cs="Arial"/>
          <w:sz w:val="22"/>
          <w:szCs w:val="22"/>
        </w:rPr>
        <w:t>.</w:t>
      </w:r>
    </w:p>
    <w:p w14:paraId="76B3D711" w14:textId="77777777" w:rsidR="007E5C35" w:rsidRPr="00C93FDD" w:rsidRDefault="007E5C35" w:rsidP="000C60DD">
      <w:pPr>
        <w:pStyle w:val="ListParagraph"/>
        <w:rPr>
          <w:rFonts w:asciiTheme="minorHAnsi" w:hAnsiTheme="minorHAnsi" w:cs="Arial"/>
          <w:sz w:val="22"/>
          <w:szCs w:val="22"/>
        </w:rPr>
      </w:pPr>
    </w:p>
    <w:p w14:paraId="3F77EC5F" w14:textId="177CD9C7" w:rsidR="007E5C35" w:rsidRPr="000C60DD" w:rsidRDefault="007E5C35">
      <w:pPr>
        <w:pStyle w:val="ListParagraph"/>
        <w:numPr>
          <w:ilvl w:val="0"/>
          <w:numId w:val="14"/>
        </w:numPr>
        <w:rPr>
          <w:rFonts w:asciiTheme="minorHAnsi" w:hAnsiTheme="minorHAnsi" w:cs="Arial"/>
          <w:sz w:val="22"/>
          <w:szCs w:val="22"/>
        </w:rPr>
      </w:pPr>
      <w:r w:rsidRPr="000C60DD">
        <w:rPr>
          <w:rFonts w:asciiTheme="minorHAnsi" w:hAnsiTheme="minorHAnsi" w:cs="Arial"/>
          <w:sz w:val="22"/>
          <w:szCs w:val="22"/>
        </w:rPr>
        <w:t xml:space="preserve">Move and </w:t>
      </w:r>
      <w:r w:rsidR="00A8059E" w:rsidRPr="000C60DD">
        <w:rPr>
          <w:rFonts w:asciiTheme="minorHAnsi" w:hAnsiTheme="minorHAnsi" w:cs="Arial"/>
          <w:sz w:val="22"/>
          <w:szCs w:val="22"/>
        </w:rPr>
        <w:t>assist with the transportation of furniture</w:t>
      </w:r>
      <w:r w:rsidR="00080210" w:rsidRPr="000C60DD">
        <w:rPr>
          <w:rFonts w:asciiTheme="minorHAnsi" w:hAnsiTheme="minorHAnsi" w:cs="Arial"/>
          <w:sz w:val="22"/>
          <w:szCs w:val="22"/>
        </w:rPr>
        <w:t xml:space="preserve">/white goods etc between properties and offices. </w:t>
      </w:r>
      <w:r w:rsidR="00A8059E" w:rsidRPr="000C60DD">
        <w:rPr>
          <w:rFonts w:asciiTheme="minorHAnsi" w:hAnsiTheme="minorHAnsi" w:cs="Arial"/>
          <w:sz w:val="22"/>
          <w:szCs w:val="22"/>
        </w:rPr>
        <w:t xml:space="preserve"> </w:t>
      </w:r>
    </w:p>
    <w:p w14:paraId="6899CF26" w14:textId="77777777" w:rsidR="00181AA4" w:rsidRPr="00C93FDD" w:rsidRDefault="00181AA4" w:rsidP="000C60DD">
      <w:pPr>
        <w:pStyle w:val="ListParagraph"/>
        <w:rPr>
          <w:rFonts w:asciiTheme="minorHAnsi" w:hAnsiTheme="minorHAnsi" w:cs="Arial"/>
          <w:sz w:val="22"/>
          <w:szCs w:val="22"/>
        </w:rPr>
      </w:pPr>
    </w:p>
    <w:p w14:paraId="1F27F707" w14:textId="77777777" w:rsidR="00181AA4" w:rsidRPr="000C60DD" w:rsidRDefault="000E61A1">
      <w:pPr>
        <w:pStyle w:val="ListParagraph"/>
        <w:numPr>
          <w:ilvl w:val="0"/>
          <w:numId w:val="14"/>
        </w:numPr>
        <w:rPr>
          <w:rFonts w:asciiTheme="minorHAnsi" w:hAnsiTheme="minorHAnsi" w:cs="Arial"/>
          <w:sz w:val="22"/>
          <w:szCs w:val="22"/>
        </w:rPr>
      </w:pPr>
      <w:r w:rsidRPr="000C60DD">
        <w:rPr>
          <w:rFonts w:asciiTheme="minorHAnsi" w:hAnsiTheme="minorHAnsi" w:cs="Arial"/>
          <w:sz w:val="22"/>
          <w:szCs w:val="22"/>
        </w:rPr>
        <w:t xml:space="preserve">Disposing of waste and furniture items </w:t>
      </w:r>
      <w:r w:rsidR="00B47616" w:rsidRPr="000C60DD">
        <w:rPr>
          <w:rFonts w:asciiTheme="minorHAnsi" w:hAnsiTheme="minorHAnsi" w:cs="Arial"/>
          <w:sz w:val="22"/>
          <w:szCs w:val="22"/>
        </w:rPr>
        <w:t>via recycling sites.</w:t>
      </w:r>
    </w:p>
    <w:p w14:paraId="5B3C7B51" w14:textId="77777777" w:rsidR="00181AA4" w:rsidRPr="00C93FDD" w:rsidRDefault="00181AA4" w:rsidP="000C60DD">
      <w:pPr>
        <w:pStyle w:val="ListParagraph"/>
        <w:rPr>
          <w:rFonts w:asciiTheme="minorHAnsi" w:hAnsiTheme="minorHAnsi" w:cs="Arial"/>
          <w:sz w:val="22"/>
          <w:szCs w:val="22"/>
        </w:rPr>
      </w:pPr>
    </w:p>
    <w:p w14:paraId="6B901031" w14:textId="383F4753" w:rsidR="005150B1" w:rsidRPr="000C60DD" w:rsidRDefault="00407407">
      <w:pPr>
        <w:pStyle w:val="ListParagraph"/>
        <w:numPr>
          <w:ilvl w:val="0"/>
          <w:numId w:val="14"/>
        </w:numPr>
        <w:rPr>
          <w:rFonts w:asciiTheme="minorHAnsi" w:hAnsiTheme="minorHAnsi" w:cs="Arial"/>
          <w:sz w:val="22"/>
          <w:szCs w:val="22"/>
        </w:rPr>
      </w:pPr>
      <w:r w:rsidRPr="000C60DD">
        <w:rPr>
          <w:rFonts w:asciiTheme="minorHAnsi" w:hAnsiTheme="minorHAnsi" w:cs="Arial"/>
          <w:sz w:val="22"/>
          <w:szCs w:val="22"/>
        </w:rPr>
        <w:t>Build flat pack</w:t>
      </w:r>
      <w:r w:rsidR="00BE2B53" w:rsidRPr="000C60DD">
        <w:rPr>
          <w:rFonts w:asciiTheme="minorHAnsi" w:hAnsiTheme="minorHAnsi" w:cs="Arial"/>
          <w:sz w:val="22"/>
          <w:szCs w:val="22"/>
        </w:rPr>
        <w:t>s and install</w:t>
      </w:r>
      <w:r w:rsidRPr="000C60DD">
        <w:rPr>
          <w:rFonts w:asciiTheme="minorHAnsi" w:hAnsiTheme="minorHAnsi" w:cs="Arial"/>
          <w:sz w:val="22"/>
          <w:szCs w:val="22"/>
        </w:rPr>
        <w:t xml:space="preserve"> furniture</w:t>
      </w:r>
      <w:r w:rsidR="002C4BA0" w:rsidRPr="000C60DD">
        <w:rPr>
          <w:rFonts w:asciiTheme="minorHAnsi" w:hAnsiTheme="minorHAnsi" w:cs="Arial"/>
          <w:sz w:val="22"/>
          <w:szCs w:val="22"/>
        </w:rPr>
        <w:t xml:space="preserve"> as and when required</w:t>
      </w:r>
      <w:r w:rsidR="00733974" w:rsidRPr="000C60DD">
        <w:rPr>
          <w:rFonts w:asciiTheme="minorHAnsi" w:hAnsiTheme="minorHAnsi" w:cs="Arial"/>
          <w:sz w:val="22"/>
          <w:szCs w:val="22"/>
        </w:rPr>
        <w:t>.</w:t>
      </w:r>
      <w:r w:rsidRPr="000C60DD">
        <w:rPr>
          <w:rFonts w:asciiTheme="minorHAnsi" w:hAnsiTheme="minorHAnsi" w:cs="Arial"/>
          <w:sz w:val="22"/>
          <w:szCs w:val="22"/>
        </w:rPr>
        <w:t xml:space="preserve"> </w:t>
      </w:r>
    </w:p>
    <w:p w14:paraId="5B5FD1A4" w14:textId="77777777" w:rsidR="00F4051E" w:rsidRPr="00C93FDD" w:rsidRDefault="00F4051E" w:rsidP="000C60DD">
      <w:pPr>
        <w:pStyle w:val="ListParagraph"/>
        <w:rPr>
          <w:rFonts w:asciiTheme="minorHAnsi" w:hAnsiTheme="minorHAnsi" w:cs="Arial"/>
          <w:sz w:val="22"/>
          <w:szCs w:val="22"/>
        </w:rPr>
      </w:pPr>
    </w:p>
    <w:p w14:paraId="1E55C47E" w14:textId="2CE228FF" w:rsidR="00F4051E" w:rsidRPr="000C60DD" w:rsidRDefault="00F4051E">
      <w:pPr>
        <w:pStyle w:val="ListParagraph"/>
        <w:numPr>
          <w:ilvl w:val="0"/>
          <w:numId w:val="14"/>
        </w:numPr>
        <w:rPr>
          <w:rFonts w:asciiTheme="minorHAnsi" w:hAnsiTheme="minorHAnsi" w:cs="Arial"/>
          <w:sz w:val="22"/>
          <w:szCs w:val="22"/>
        </w:rPr>
      </w:pPr>
      <w:r w:rsidRPr="000C60DD">
        <w:rPr>
          <w:rFonts w:asciiTheme="minorHAnsi" w:hAnsiTheme="minorHAnsi" w:cs="Arial"/>
          <w:sz w:val="22"/>
          <w:szCs w:val="22"/>
        </w:rPr>
        <w:t xml:space="preserve">Carry out </w:t>
      </w:r>
      <w:r w:rsidR="001834E6" w:rsidRPr="000C60DD">
        <w:rPr>
          <w:rFonts w:asciiTheme="minorHAnsi" w:hAnsiTheme="minorHAnsi" w:cs="Arial"/>
          <w:sz w:val="22"/>
          <w:szCs w:val="22"/>
        </w:rPr>
        <w:t xml:space="preserve">Health &amp; Safety testing including regular </w:t>
      </w:r>
      <w:r w:rsidR="00875E00">
        <w:rPr>
          <w:rFonts w:asciiTheme="minorHAnsi" w:hAnsiTheme="minorHAnsi" w:cs="Arial"/>
          <w:sz w:val="22"/>
          <w:szCs w:val="22"/>
        </w:rPr>
        <w:t>l</w:t>
      </w:r>
      <w:r w:rsidR="001834E6" w:rsidRPr="000C60DD">
        <w:rPr>
          <w:rFonts w:asciiTheme="minorHAnsi" w:hAnsiTheme="minorHAnsi" w:cs="Arial"/>
          <w:sz w:val="22"/>
          <w:szCs w:val="22"/>
        </w:rPr>
        <w:t xml:space="preserve">egionella checks, and </w:t>
      </w:r>
      <w:r w:rsidRPr="000C60DD">
        <w:rPr>
          <w:rFonts w:asciiTheme="minorHAnsi" w:hAnsiTheme="minorHAnsi" w:cs="Arial"/>
          <w:sz w:val="22"/>
          <w:szCs w:val="22"/>
        </w:rPr>
        <w:t xml:space="preserve">PAT testing </w:t>
      </w:r>
      <w:r w:rsidR="001B3557" w:rsidRPr="000C60DD">
        <w:rPr>
          <w:rFonts w:asciiTheme="minorHAnsi" w:hAnsiTheme="minorHAnsi" w:cs="Arial"/>
          <w:sz w:val="22"/>
          <w:szCs w:val="22"/>
        </w:rPr>
        <w:t xml:space="preserve">across all sites </w:t>
      </w:r>
      <w:r w:rsidRPr="000C60DD">
        <w:rPr>
          <w:rFonts w:asciiTheme="minorHAnsi" w:hAnsiTheme="minorHAnsi" w:cs="Arial"/>
          <w:sz w:val="22"/>
          <w:szCs w:val="22"/>
        </w:rPr>
        <w:t xml:space="preserve">on electrical equipment (training and equipment will be provided) </w:t>
      </w:r>
      <w:r w:rsidR="000471F0" w:rsidRPr="000C60DD">
        <w:rPr>
          <w:rFonts w:asciiTheme="minorHAnsi" w:hAnsiTheme="minorHAnsi" w:cs="Arial"/>
          <w:sz w:val="22"/>
          <w:szCs w:val="22"/>
        </w:rPr>
        <w:t xml:space="preserve">and </w:t>
      </w:r>
      <w:r w:rsidR="00245784" w:rsidRPr="000C60DD">
        <w:rPr>
          <w:rFonts w:asciiTheme="minorHAnsi" w:hAnsiTheme="minorHAnsi" w:cs="Arial"/>
          <w:sz w:val="22"/>
          <w:szCs w:val="22"/>
        </w:rPr>
        <w:t>arrange</w:t>
      </w:r>
      <w:r w:rsidR="000471F0" w:rsidRPr="000C60DD">
        <w:rPr>
          <w:rFonts w:asciiTheme="minorHAnsi" w:hAnsiTheme="minorHAnsi" w:cs="Arial"/>
          <w:sz w:val="22"/>
          <w:szCs w:val="22"/>
        </w:rPr>
        <w:t xml:space="preserve"> </w:t>
      </w:r>
      <w:r w:rsidR="00245784" w:rsidRPr="000C60DD">
        <w:rPr>
          <w:rFonts w:asciiTheme="minorHAnsi" w:hAnsiTheme="minorHAnsi" w:cs="Arial"/>
          <w:sz w:val="22"/>
          <w:szCs w:val="22"/>
        </w:rPr>
        <w:t>for other periodic electrical and gas testing to be undertaken</w:t>
      </w:r>
      <w:r w:rsidR="00070981" w:rsidRPr="000C60DD">
        <w:rPr>
          <w:rFonts w:asciiTheme="minorHAnsi" w:hAnsiTheme="minorHAnsi" w:cs="Arial"/>
          <w:sz w:val="22"/>
          <w:szCs w:val="22"/>
        </w:rPr>
        <w:t xml:space="preserve"> </w:t>
      </w:r>
      <w:r w:rsidR="007C14B9" w:rsidRPr="000C60DD">
        <w:rPr>
          <w:rFonts w:asciiTheme="minorHAnsi" w:hAnsiTheme="minorHAnsi" w:cs="Arial"/>
          <w:sz w:val="22"/>
          <w:szCs w:val="22"/>
        </w:rPr>
        <w:t xml:space="preserve">by qualified </w:t>
      </w:r>
      <w:r w:rsidR="00780F67" w:rsidRPr="000C60DD">
        <w:rPr>
          <w:rFonts w:asciiTheme="minorHAnsi" w:hAnsiTheme="minorHAnsi" w:cs="Arial"/>
          <w:sz w:val="22"/>
          <w:szCs w:val="22"/>
        </w:rPr>
        <w:t xml:space="preserve">and registered companies </w:t>
      </w:r>
      <w:r w:rsidR="00070981" w:rsidRPr="000C60DD">
        <w:rPr>
          <w:rFonts w:asciiTheme="minorHAnsi" w:hAnsiTheme="minorHAnsi" w:cs="Arial"/>
          <w:sz w:val="22"/>
          <w:szCs w:val="22"/>
        </w:rPr>
        <w:t xml:space="preserve">and maintain a log. </w:t>
      </w:r>
      <w:r w:rsidR="00245784" w:rsidRPr="000C60DD">
        <w:rPr>
          <w:rFonts w:asciiTheme="minorHAnsi" w:hAnsiTheme="minorHAnsi" w:cs="Arial"/>
          <w:sz w:val="22"/>
          <w:szCs w:val="22"/>
        </w:rPr>
        <w:t xml:space="preserve"> </w:t>
      </w:r>
    </w:p>
    <w:p w14:paraId="5BA188E6" w14:textId="77777777" w:rsidR="00EE5D4F" w:rsidRPr="00C93FDD" w:rsidRDefault="00EE5D4F" w:rsidP="000C60DD">
      <w:pPr>
        <w:pStyle w:val="ListParagraph"/>
        <w:rPr>
          <w:rFonts w:asciiTheme="minorHAnsi" w:hAnsiTheme="minorHAnsi" w:cs="Arial"/>
          <w:sz w:val="22"/>
          <w:szCs w:val="22"/>
        </w:rPr>
      </w:pPr>
    </w:p>
    <w:p w14:paraId="69A9AC3C" w14:textId="432AF621" w:rsidR="003C307A" w:rsidRPr="000C60DD" w:rsidRDefault="00372154">
      <w:pPr>
        <w:pStyle w:val="ListParagraph"/>
        <w:numPr>
          <w:ilvl w:val="0"/>
          <w:numId w:val="14"/>
        </w:numPr>
        <w:rPr>
          <w:rFonts w:asciiTheme="minorHAnsi" w:hAnsiTheme="minorHAnsi" w:cs="Arial"/>
          <w:sz w:val="22"/>
          <w:szCs w:val="22"/>
        </w:rPr>
      </w:pPr>
      <w:r w:rsidRPr="000C60DD">
        <w:rPr>
          <w:rFonts w:asciiTheme="minorHAnsi" w:hAnsiTheme="minorHAnsi" w:cs="Arial"/>
          <w:sz w:val="22"/>
          <w:szCs w:val="22"/>
        </w:rPr>
        <w:t xml:space="preserve">Carry out ground </w:t>
      </w:r>
      <w:r w:rsidR="00D0249F" w:rsidRPr="000C60DD">
        <w:rPr>
          <w:rFonts w:asciiTheme="minorHAnsi" w:hAnsiTheme="minorHAnsi" w:cs="Arial"/>
          <w:sz w:val="22"/>
          <w:szCs w:val="22"/>
        </w:rPr>
        <w:t>w</w:t>
      </w:r>
      <w:r w:rsidRPr="000C60DD">
        <w:rPr>
          <w:rFonts w:asciiTheme="minorHAnsi" w:hAnsiTheme="minorHAnsi" w:cs="Arial"/>
          <w:sz w:val="22"/>
          <w:szCs w:val="22"/>
        </w:rPr>
        <w:t>ork</w:t>
      </w:r>
      <w:r w:rsidR="00D0249F" w:rsidRPr="000C60DD">
        <w:rPr>
          <w:rFonts w:asciiTheme="minorHAnsi" w:hAnsiTheme="minorHAnsi" w:cs="Arial"/>
          <w:sz w:val="22"/>
          <w:szCs w:val="22"/>
        </w:rPr>
        <w:t>s</w:t>
      </w:r>
      <w:r w:rsidRPr="000C60DD">
        <w:rPr>
          <w:rFonts w:asciiTheme="minorHAnsi" w:hAnsiTheme="minorHAnsi" w:cs="Arial"/>
          <w:sz w:val="22"/>
          <w:szCs w:val="22"/>
        </w:rPr>
        <w:t xml:space="preserve"> </w:t>
      </w:r>
      <w:r w:rsidR="00D0249F" w:rsidRPr="000C60DD">
        <w:rPr>
          <w:rFonts w:asciiTheme="minorHAnsi" w:hAnsiTheme="minorHAnsi" w:cs="Arial"/>
          <w:sz w:val="22"/>
          <w:szCs w:val="22"/>
        </w:rPr>
        <w:t xml:space="preserve">including: </w:t>
      </w:r>
    </w:p>
    <w:p w14:paraId="1BB30A1F" w14:textId="77777777" w:rsidR="00D0249F" w:rsidRPr="00C93FDD" w:rsidRDefault="00D0249F" w:rsidP="00D0249F">
      <w:pPr>
        <w:pStyle w:val="ListParagraph"/>
        <w:rPr>
          <w:rFonts w:asciiTheme="minorHAnsi" w:hAnsiTheme="minorHAnsi" w:cs="Arial"/>
          <w:sz w:val="22"/>
          <w:szCs w:val="22"/>
        </w:rPr>
      </w:pPr>
    </w:p>
    <w:p w14:paraId="11163319" w14:textId="2265F089" w:rsidR="00D0249F" w:rsidRPr="00C93FDD" w:rsidRDefault="00D0249F">
      <w:pPr>
        <w:pStyle w:val="ListParagraph"/>
        <w:numPr>
          <w:ilvl w:val="0"/>
          <w:numId w:val="8"/>
        </w:numPr>
        <w:rPr>
          <w:rFonts w:asciiTheme="minorHAnsi" w:hAnsiTheme="minorHAnsi" w:cs="Arial"/>
          <w:sz w:val="22"/>
          <w:szCs w:val="22"/>
        </w:rPr>
      </w:pPr>
      <w:r w:rsidRPr="00C93FDD">
        <w:rPr>
          <w:rFonts w:asciiTheme="minorHAnsi" w:hAnsiTheme="minorHAnsi" w:cs="Arial"/>
          <w:sz w:val="22"/>
          <w:szCs w:val="22"/>
        </w:rPr>
        <w:t>Grass cutting</w:t>
      </w:r>
    </w:p>
    <w:p w14:paraId="3D573131" w14:textId="6A9B43E0" w:rsidR="00D0249F" w:rsidRPr="00C93FDD" w:rsidRDefault="00D0249F">
      <w:pPr>
        <w:pStyle w:val="ListParagraph"/>
        <w:numPr>
          <w:ilvl w:val="0"/>
          <w:numId w:val="8"/>
        </w:numPr>
        <w:rPr>
          <w:rFonts w:asciiTheme="minorHAnsi" w:hAnsiTheme="minorHAnsi" w:cs="Arial"/>
          <w:sz w:val="22"/>
          <w:szCs w:val="22"/>
        </w:rPr>
      </w:pPr>
      <w:r w:rsidRPr="00C93FDD">
        <w:rPr>
          <w:rFonts w:asciiTheme="minorHAnsi" w:hAnsiTheme="minorHAnsi" w:cs="Arial"/>
          <w:sz w:val="22"/>
          <w:szCs w:val="22"/>
        </w:rPr>
        <w:t>Hedge trimming</w:t>
      </w:r>
    </w:p>
    <w:p w14:paraId="33D8BF9F" w14:textId="6C590D62" w:rsidR="00D0249F" w:rsidRPr="00C93FDD" w:rsidRDefault="00D0249F">
      <w:pPr>
        <w:pStyle w:val="ListParagraph"/>
        <w:numPr>
          <w:ilvl w:val="0"/>
          <w:numId w:val="8"/>
        </w:numPr>
        <w:rPr>
          <w:rFonts w:asciiTheme="minorHAnsi" w:hAnsiTheme="minorHAnsi" w:cs="Arial"/>
          <w:sz w:val="22"/>
          <w:szCs w:val="22"/>
        </w:rPr>
      </w:pPr>
      <w:r w:rsidRPr="00C93FDD">
        <w:rPr>
          <w:rFonts w:asciiTheme="minorHAnsi" w:hAnsiTheme="minorHAnsi" w:cs="Arial"/>
          <w:sz w:val="22"/>
          <w:szCs w:val="22"/>
        </w:rPr>
        <w:t>Weeding</w:t>
      </w:r>
    </w:p>
    <w:p w14:paraId="65D81EBD" w14:textId="0CBAFD15" w:rsidR="00F94EC9" w:rsidRPr="00C93FDD" w:rsidRDefault="00CB6E9A">
      <w:pPr>
        <w:pStyle w:val="ListParagraph"/>
        <w:numPr>
          <w:ilvl w:val="0"/>
          <w:numId w:val="8"/>
        </w:numPr>
        <w:rPr>
          <w:rFonts w:asciiTheme="minorHAnsi" w:hAnsiTheme="minorHAnsi" w:cs="Arial"/>
          <w:sz w:val="22"/>
          <w:szCs w:val="22"/>
        </w:rPr>
      </w:pPr>
      <w:r w:rsidRPr="00C93FDD">
        <w:rPr>
          <w:rFonts w:asciiTheme="minorHAnsi" w:hAnsiTheme="minorHAnsi" w:cs="Arial"/>
          <w:sz w:val="22"/>
          <w:szCs w:val="22"/>
        </w:rPr>
        <w:t xml:space="preserve">Planting </w:t>
      </w:r>
      <w:r w:rsidR="0061779A" w:rsidRPr="00C93FDD">
        <w:rPr>
          <w:rFonts w:asciiTheme="minorHAnsi" w:hAnsiTheme="minorHAnsi" w:cs="Arial"/>
          <w:sz w:val="22"/>
          <w:szCs w:val="22"/>
        </w:rPr>
        <w:t xml:space="preserve">&amp; watering </w:t>
      </w:r>
    </w:p>
    <w:p w14:paraId="31DA1851" w14:textId="3E2F99BC" w:rsidR="00CB6E9A" w:rsidRPr="00C93FDD" w:rsidRDefault="00CB6E9A">
      <w:pPr>
        <w:pStyle w:val="ListParagraph"/>
        <w:numPr>
          <w:ilvl w:val="0"/>
          <w:numId w:val="8"/>
        </w:numPr>
        <w:rPr>
          <w:rFonts w:asciiTheme="minorHAnsi" w:hAnsiTheme="minorHAnsi" w:cs="Arial"/>
          <w:sz w:val="22"/>
          <w:szCs w:val="22"/>
        </w:rPr>
      </w:pPr>
      <w:r w:rsidRPr="00C93FDD">
        <w:rPr>
          <w:rFonts w:asciiTheme="minorHAnsi" w:hAnsiTheme="minorHAnsi" w:cs="Arial"/>
          <w:sz w:val="22"/>
          <w:szCs w:val="22"/>
        </w:rPr>
        <w:t>General maintenance</w:t>
      </w:r>
      <w:r w:rsidR="0061779A" w:rsidRPr="00C93FDD">
        <w:rPr>
          <w:rFonts w:asciiTheme="minorHAnsi" w:hAnsiTheme="minorHAnsi" w:cs="Arial"/>
          <w:sz w:val="22"/>
          <w:szCs w:val="22"/>
        </w:rPr>
        <w:t xml:space="preserve"> &amp; tidying to external areas </w:t>
      </w:r>
      <w:r w:rsidR="00A95031" w:rsidRPr="00C93FDD">
        <w:rPr>
          <w:rFonts w:asciiTheme="minorHAnsi" w:hAnsiTheme="minorHAnsi" w:cs="Arial"/>
          <w:sz w:val="22"/>
          <w:szCs w:val="22"/>
        </w:rPr>
        <w:t>including removal</w:t>
      </w:r>
      <w:r w:rsidR="007D18D5" w:rsidRPr="00C93FDD">
        <w:rPr>
          <w:rFonts w:asciiTheme="minorHAnsi" w:hAnsiTheme="minorHAnsi" w:cs="Arial"/>
          <w:sz w:val="22"/>
          <w:szCs w:val="22"/>
        </w:rPr>
        <w:t xml:space="preserve"> </w:t>
      </w:r>
      <w:r w:rsidR="00B14830" w:rsidRPr="00C93FDD">
        <w:rPr>
          <w:rFonts w:asciiTheme="minorHAnsi" w:hAnsiTheme="minorHAnsi" w:cs="Arial"/>
          <w:sz w:val="22"/>
          <w:szCs w:val="22"/>
        </w:rPr>
        <w:t xml:space="preserve">and disposal of litter </w:t>
      </w:r>
      <w:r w:rsidR="000C6015" w:rsidRPr="00C93FDD">
        <w:rPr>
          <w:rFonts w:asciiTheme="minorHAnsi" w:hAnsiTheme="minorHAnsi" w:cs="Arial"/>
          <w:sz w:val="22"/>
          <w:szCs w:val="22"/>
        </w:rPr>
        <w:t>&amp; rubbish</w:t>
      </w:r>
      <w:r w:rsidRPr="00C93FDD">
        <w:rPr>
          <w:rFonts w:asciiTheme="minorHAnsi" w:hAnsiTheme="minorHAnsi" w:cs="Arial"/>
          <w:sz w:val="22"/>
          <w:szCs w:val="22"/>
        </w:rPr>
        <w:t xml:space="preserve">  </w:t>
      </w:r>
    </w:p>
    <w:p w14:paraId="017F8876" w14:textId="77777777" w:rsidR="00F47CD0" w:rsidRPr="00C93FDD" w:rsidRDefault="00F47CD0" w:rsidP="00F47CD0">
      <w:pPr>
        <w:rPr>
          <w:rFonts w:asciiTheme="minorHAnsi" w:hAnsiTheme="minorHAnsi" w:cs="Arial"/>
          <w:sz w:val="22"/>
          <w:szCs w:val="22"/>
        </w:rPr>
      </w:pPr>
    </w:p>
    <w:p w14:paraId="71919F31" w14:textId="6EA01A15" w:rsidR="00F47CD0" w:rsidRPr="00C93FDD" w:rsidRDefault="00F47CD0">
      <w:pPr>
        <w:pStyle w:val="ListParagraph"/>
        <w:numPr>
          <w:ilvl w:val="0"/>
          <w:numId w:val="9"/>
        </w:numPr>
        <w:rPr>
          <w:rFonts w:asciiTheme="minorHAnsi" w:hAnsiTheme="minorHAnsi" w:cs="Arial"/>
          <w:sz w:val="22"/>
          <w:szCs w:val="22"/>
        </w:rPr>
      </w:pPr>
      <w:r w:rsidRPr="00C93FDD">
        <w:rPr>
          <w:rFonts w:asciiTheme="minorHAnsi" w:hAnsiTheme="minorHAnsi" w:cs="Arial"/>
          <w:sz w:val="22"/>
          <w:szCs w:val="22"/>
        </w:rPr>
        <w:t>Window cleaning (internally &amp; externally)</w:t>
      </w:r>
      <w:r w:rsidR="00733974">
        <w:rPr>
          <w:rFonts w:asciiTheme="minorHAnsi" w:hAnsiTheme="minorHAnsi" w:cs="Arial"/>
          <w:sz w:val="22"/>
          <w:szCs w:val="22"/>
        </w:rPr>
        <w:t>.</w:t>
      </w:r>
      <w:r w:rsidRPr="00C93FDD">
        <w:rPr>
          <w:rFonts w:asciiTheme="minorHAnsi" w:hAnsiTheme="minorHAnsi" w:cs="Arial"/>
          <w:sz w:val="22"/>
          <w:szCs w:val="22"/>
        </w:rPr>
        <w:t xml:space="preserve"> </w:t>
      </w:r>
    </w:p>
    <w:p w14:paraId="621E7D08" w14:textId="77777777" w:rsidR="00325F81" w:rsidRPr="00C93FDD" w:rsidRDefault="00325F81" w:rsidP="00325F81">
      <w:pPr>
        <w:rPr>
          <w:rFonts w:asciiTheme="minorHAnsi" w:hAnsiTheme="minorHAnsi" w:cs="Arial"/>
          <w:sz w:val="22"/>
          <w:szCs w:val="22"/>
        </w:rPr>
      </w:pPr>
    </w:p>
    <w:p w14:paraId="7DF0F9EC" w14:textId="5EABBC27" w:rsidR="00325F81" w:rsidRPr="00C93FDD" w:rsidRDefault="001C0799">
      <w:pPr>
        <w:pStyle w:val="ListParagraph"/>
        <w:numPr>
          <w:ilvl w:val="0"/>
          <w:numId w:val="9"/>
        </w:numPr>
        <w:rPr>
          <w:rFonts w:asciiTheme="minorHAnsi" w:hAnsiTheme="minorHAnsi" w:cs="Arial"/>
          <w:sz w:val="22"/>
          <w:szCs w:val="22"/>
        </w:rPr>
      </w:pPr>
      <w:r w:rsidRPr="00C93FDD">
        <w:rPr>
          <w:rFonts w:asciiTheme="minorHAnsi" w:hAnsiTheme="minorHAnsi" w:cs="Arial"/>
          <w:sz w:val="22"/>
          <w:szCs w:val="22"/>
        </w:rPr>
        <w:t xml:space="preserve">Identify </w:t>
      </w:r>
      <w:r w:rsidR="006C495F" w:rsidRPr="00C93FDD">
        <w:rPr>
          <w:rFonts w:asciiTheme="minorHAnsi" w:hAnsiTheme="minorHAnsi" w:cs="Arial"/>
          <w:sz w:val="22"/>
          <w:szCs w:val="22"/>
        </w:rPr>
        <w:t>tools/resources required to carry out duties/work required</w:t>
      </w:r>
      <w:r w:rsidR="000C483A" w:rsidRPr="00C93FDD">
        <w:rPr>
          <w:rFonts w:asciiTheme="minorHAnsi" w:hAnsiTheme="minorHAnsi" w:cs="Arial"/>
          <w:sz w:val="22"/>
          <w:szCs w:val="22"/>
        </w:rPr>
        <w:t xml:space="preserve"> and m</w:t>
      </w:r>
      <w:r w:rsidR="00A41EC8" w:rsidRPr="00C93FDD">
        <w:rPr>
          <w:rFonts w:asciiTheme="minorHAnsi" w:hAnsiTheme="minorHAnsi" w:cs="Arial"/>
          <w:sz w:val="22"/>
          <w:szCs w:val="22"/>
        </w:rPr>
        <w:t xml:space="preserve">aintain all equipment and tools dedicated to this role to a high </w:t>
      </w:r>
      <w:r w:rsidR="008F69C7" w:rsidRPr="00C93FDD">
        <w:rPr>
          <w:rFonts w:asciiTheme="minorHAnsi" w:hAnsiTheme="minorHAnsi" w:cs="Arial"/>
          <w:sz w:val="22"/>
          <w:szCs w:val="22"/>
        </w:rPr>
        <w:t>standard</w:t>
      </w:r>
      <w:r w:rsidR="002A4230" w:rsidRPr="00C93FDD">
        <w:rPr>
          <w:rFonts w:asciiTheme="minorHAnsi" w:hAnsiTheme="minorHAnsi" w:cs="Arial"/>
          <w:sz w:val="22"/>
          <w:szCs w:val="22"/>
        </w:rPr>
        <w:t>,</w:t>
      </w:r>
      <w:r w:rsidR="00A41EC8" w:rsidRPr="00C93FDD">
        <w:rPr>
          <w:rFonts w:asciiTheme="minorHAnsi" w:hAnsiTheme="minorHAnsi" w:cs="Arial"/>
          <w:sz w:val="22"/>
          <w:szCs w:val="22"/>
        </w:rPr>
        <w:t xml:space="preserve"> ensu</w:t>
      </w:r>
      <w:r w:rsidR="008F69C7" w:rsidRPr="00C93FDD">
        <w:rPr>
          <w:rFonts w:asciiTheme="minorHAnsi" w:hAnsiTheme="minorHAnsi" w:cs="Arial"/>
          <w:sz w:val="22"/>
          <w:szCs w:val="22"/>
        </w:rPr>
        <w:t>r</w:t>
      </w:r>
      <w:r w:rsidR="00A41EC8" w:rsidRPr="00C93FDD">
        <w:rPr>
          <w:rFonts w:asciiTheme="minorHAnsi" w:hAnsiTheme="minorHAnsi" w:cs="Arial"/>
          <w:sz w:val="22"/>
          <w:szCs w:val="22"/>
        </w:rPr>
        <w:t>ing</w:t>
      </w:r>
      <w:r w:rsidR="008F69C7" w:rsidRPr="00C93FDD">
        <w:rPr>
          <w:rFonts w:asciiTheme="minorHAnsi" w:hAnsiTheme="minorHAnsi" w:cs="Arial"/>
          <w:sz w:val="22"/>
          <w:szCs w:val="22"/>
        </w:rPr>
        <w:t xml:space="preserve"> adherence to the health and safety of self and others</w:t>
      </w:r>
      <w:r w:rsidR="00A41EC8" w:rsidRPr="00C93FDD">
        <w:rPr>
          <w:rFonts w:asciiTheme="minorHAnsi" w:hAnsiTheme="minorHAnsi" w:cs="Arial"/>
          <w:sz w:val="22"/>
          <w:szCs w:val="22"/>
        </w:rPr>
        <w:t xml:space="preserve">. </w:t>
      </w:r>
    </w:p>
    <w:p w14:paraId="4BB2FEDF" w14:textId="77777777" w:rsidR="002C4BA0" w:rsidRPr="00C93FDD" w:rsidRDefault="002C4BA0" w:rsidP="00BE2B53">
      <w:pPr>
        <w:ind w:left="425"/>
        <w:rPr>
          <w:rFonts w:asciiTheme="minorHAnsi" w:hAnsiTheme="minorHAnsi" w:cs="Arial"/>
          <w:sz w:val="22"/>
          <w:szCs w:val="22"/>
        </w:rPr>
      </w:pPr>
    </w:p>
    <w:p w14:paraId="3D4E04C4" w14:textId="0487705A" w:rsidR="006B7C7D" w:rsidRPr="00C93FDD" w:rsidRDefault="00363FB7">
      <w:pPr>
        <w:numPr>
          <w:ilvl w:val="0"/>
          <w:numId w:val="6"/>
        </w:numPr>
        <w:ind w:left="709" w:hanging="283"/>
        <w:rPr>
          <w:rFonts w:asciiTheme="minorHAnsi" w:hAnsiTheme="minorHAnsi" w:cs="Arial"/>
          <w:sz w:val="22"/>
          <w:szCs w:val="22"/>
        </w:rPr>
      </w:pPr>
      <w:r>
        <w:rPr>
          <w:rFonts w:asciiTheme="minorHAnsi" w:hAnsiTheme="minorHAnsi" w:cs="Arial"/>
          <w:sz w:val="22"/>
          <w:szCs w:val="22"/>
          <w:lang w:eastAsia="en-US"/>
        </w:rPr>
        <w:t>P</w:t>
      </w:r>
      <w:r w:rsidR="006B7C7D" w:rsidRPr="00C93FDD">
        <w:rPr>
          <w:rFonts w:asciiTheme="minorHAnsi" w:hAnsiTheme="minorHAnsi" w:cs="Arial"/>
          <w:sz w:val="22"/>
          <w:szCs w:val="22"/>
          <w:lang w:eastAsia="en-US"/>
        </w:rPr>
        <w:t>erform any other reasonable task</w:t>
      </w:r>
      <w:r w:rsidR="00C80963" w:rsidRPr="00C93FDD">
        <w:rPr>
          <w:rFonts w:asciiTheme="minorHAnsi" w:hAnsiTheme="minorHAnsi" w:cs="Arial"/>
          <w:sz w:val="22"/>
          <w:szCs w:val="22"/>
          <w:lang w:eastAsia="en-US"/>
        </w:rPr>
        <w:t xml:space="preserve"> required. </w:t>
      </w:r>
      <w:r w:rsidR="006B7C7D" w:rsidRPr="00C93FDD">
        <w:rPr>
          <w:rFonts w:asciiTheme="minorHAnsi" w:hAnsiTheme="minorHAnsi" w:cs="Arial"/>
          <w:sz w:val="22"/>
          <w:szCs w:val="22"/>
          <w:lang w:eastAsia="en-US"/>
        </w:rPr>
        <w:t xml:space="preserve"> </w:t>
      </w:r>
    </w:p>
    <w:p w14:paraId="4C55F967" w14:textId="77777777" w:rsidR="001B3557" w:rsidRPr="00C93FDD" w:rsidRDefault="001B3557" w:rsidP="001B3557">
      <w:pPr>
        <w:rPr>
          <w:rFonts w:asciiTheme="minorHAnsi" w:hAnsiTheme="minorHAnsi" w:cs="Arial"/>
          <w:sz w:val="22"/>
          <w:szCs w:val="22"/>
        </w:rPr>
      </w:pPr>
    </w:p>
    <w:p w14:paraId="0E545FF5" w14:textId="77777777" w:rsidR="00A3010F" w:rsidRPr="00C93FDD" w:rsidRDefault="00A3010F">
      <w:pPr>
        <w:numPr>
          <w:ilvl w:val="0"/>
          <w:numId w:val="3"/>
        </w:numPr>
        <w:jc w:val="both"/>
        <w:rPr>
          <w:rFonts w:asciiTheme="minorHAnsi" w:hAnsiTheme="minorHAnsi" w:cs="Arial"/>
          <w:sz w:val="22"/>
          <w:szCs w:val="22"/>
        </w:rPr>
      </w:pPr>
      <w:r w:rsidRPr="00C93FDD">
        <w:rPr>
          <w:rFonts w:asciiTheme="minorHAnsi" w:hAnsiTheme="minorHAnsi" w:cs="Arial"/>
          <w:b/>
          <w:sz w:val="22"/>
          <w:szCs w:val="22"/>
        </w:rPr>
        <w:t xml:space="preserve">Working with Others  </w:t>
      </w:r>
      <w:r w:rsidRPr="00C93FDD">
        <w:rPr>
          <w:rFonts w:asciiTheme="minorHAnsi" w:hAnsiTheme="minorHAnsi" w:cs="Arial"/>
          <w:sz w:val="22"/>
          <w:szCs w:val="22"/>
        </w:rPr>
        <w:t xml:space="preserve"> </w:t>
      </w:r>
    </w:p>
    <w:p w14:paraId="55F1E83C" w14:textId="77777777" w:rsidR="00332E19" w:rsidRPr="00C93FDD" w:rsidRDefault="00332E19" w:rsidP="00A3010F">
      <w:pPr>
        <w:ind w:left="426" w:hanging="426"/>
        <w:rPr>
          <w:rFonts w:asciiTheme="minorHAnsi" w:hAnsiTheme="minorHAnsi" w:cs="Arial"/>
          <w:sz w:val="22"/>
          <w:szCs w:val="22"/>
        </w:rPr>
      </w:pPr>
    </w:p>
    <w:p w14:paraId="3A4AA4CA" w14:textId="78936185" w:rsidR="00EC1356" w:rsidRPr="00C93FDD" w:rsidRDefault="00332E19">
      <w:pPr>
        <w:numPr>
          <w:ilvl w:val="0"/>
          <w:numId w:val="4"/>
        </w:numPr>
        <w:rPr>
          <w:rFonts w:asciiTheme="minorHAnsi" w:hAnsiTheme="minorHAnsi" w:cs="Arial"/>
          <w:sz w:val="22"/>
          <w:szCs w:val="22"/>
        </w:rPr>
      </w:pPr>
      <w:r w:rsidRPr="00C93FDD">
        <w:rPr>
          <w:rFonts w:asciiTheme="minorHAnsi" w:hAnsiTheme="minorHAnsi" w:cs="Arial"/>
          <w:sz w:val="22"/>
          <w:szCs w:val="22"/>
        </w:rPr>
        <w:t xml:space="preserve">To </w:t>
      </w:r>
      <w:r w:rsidR="00802EEF" w:rsidRPr="00C93FDD">
        <w:rPr>
          <w:rFonts w:asciiTheme="minorHAnsi" w:hAnsiTheme="minorHAnsi" w:cs="Arial"/>
          <w:sz w:val="22"/>
          <w:szCs w:val="22"/>
        </w:rPr>
        <w:t xml:space="preserve">be </w:t>
      </w:r>
      <w:r w:rsidR="008630FC" w:rsidRPr="00C93FDD">
        <w:rPr>
          <w:rFonts w:asciiTheme="minorHAnsi" w:hAnsiTheme="minorHAnsi" w:cs="Arial"/>
          <w:sz w:val="22"/>
          <w:szCs w:val="22"/>
        </w:rPr>
        <w:t xml:space="preserve">friendly and </w:t>
      </w:r>
      <w:r w:rsidR="00802EEF" w:rsidRPr="00C93FDD">
        <w:rPr>
          <w:rFonts w:asciiTheme="minorHAnsi" w:hAnsiTheme="minorHAnsi" w:cs="Arial"/>
          <w:sz w:val="22"/>
          <w:szCs w:val="22"/>
        </w:rPr>
        <w:t>approachable</w:t>
      </w:r>
      <w:r w:rsidR="00650AD3" w:rsidRPr="00C93FDD">
        <w:rPr>
          <w:rFonts w:asciiTheme="minorHAnsi" w:hAnsiTheme="minorHAnsi" w:cs="Arial"/>
          <w:sz w:val="22"/>
          <w:szCs w:val="22"/>
        </w:rPr>
        <w:t>, offering a solution-based approach when working with others</w:t>
      </w:r>
      <w:r w:rsidR="0082151D" w:rsidRPr="00C93FDD">
        <w:rPr>
          <w:rFonts w:asciiTheme="minorHAnsi" w:hAnsiTheme="minorHAnsi" w:cs="Arial"/>
          <w:sz w:val="22"/>
          <w:szCs w:val="22"/>
        </w:rPr>
        <w:t>, wi</w:t>
      </w:r>
      <w:r w:rsidR="004D576F" w:rsidRPr="00C93FDD">
        <w:rPr>
          <w:rFonts w:asciiTheme="minorHAnsi" w:hAnsiTheme="minorHAnsi" w:cs="Arial"/>
          <w:sz w:val="22"/>
          <w:szCs w:val="22"/>
        </w:rPr>
        <w:t xml:space="preserve">th a </w:t>
      </w:r>
      <w:r w:rsidR="00813DA5" w:rsidRPr="00C93FDD">
        <w:rPr>
          <w:rFonts w:asciiTheme="minorHAnsi" w:hAnsiTheme="minorHAnsi" w:cs="Arial"/>
          <w:sz w:val="22"/>
          <w:szCs w:val="22"/>
        </w:rPr>
        <w:t>can-do</w:t>
      </w:r>
      <w:r w:rsidR="004D576F" w:rsidRPr="00C93FDD">
        <w:rPr>
          <w:rFonts w:asciiTheme="minorHAnsi" w:hAnsiTheme="minorHAnsi" w:cs="Arial"/>
          <w:sz w:val="22"/>
          <w:szCs w:val="22"/>
        </w:rPr>
        <w:t xml:space="preserve"> attitude. </w:t>
      </w:r>
      <w:r w:rsidR="00802EEF" w:rsidRPr="00C93FDD">
        <w:rPr>
          <w:rFonts w:asciiTheme="minorHAnsi" w:hAnsiTheme="minorHAnsi" w:cs="Arial"/>
          <w:sz w:val="22"/>
          <w:szCs w:val="22"/>
        </w:rPr>
        <w:t xml:space="preserve"> </w:t>
      </w:r>
    </w:p>
    <w:p w14:paraId="1BAC6785" w14:textId="77777777" w:rsidR="00EC1356" w:rsidRPr="00C93FDD" w:rsidRDefault="00EC1356" w:rsidP="00650AD3">
      <w:pPr>
        <w:ind w:left="360"/>
        <w:rPr>
          <w:rFonts w:asciiTheme="minorHAnsi" w:hAnsiTheme="minorHAnsi" w:cs="Arial"/>
          <w:sz w:val="22"/>
          <w:szCs w:val="22"/>
        </w:rPr>
      </w:pPr>
    </w:p>
    <w:p w14:paraId="3C672269" w14:textId="46D4B493" w:rsidR="00A3010F" w:rsidRPr="00C93FDD" w:rsidRDefault="00650AD3">
      <w:pPr>
        <w:numPr>
          <w:ilvl w:val="0"/>
          <w:numId w:val="4"/>
        </w:numPr>
        <w:rPr>
          <w:rFonts w:asciiTheme="minorHAnsi" w:hAnsiTheme="minorHAnsi" w:cs="Arial"/>
          <w:sz w:val="22"/>
          <w:szCs w:val="22"/>
        </w:rPr>
      </w:pPr>
      <w:r w:rsidRPr="00C93FDD">
        <w:rPr>
          <w:rFonts w:asciiTheme="minorHAnsi" w:hAnsiTheme="minorHAnsi" w:cs="Arial"/>
          <w:sz w:val="22"/>
          <w:szCs w:val="22"/>
        </w:rPr>
        <w:t xml:space="preserve">To </w:t>
      </w:r>
      <w:proofErr w:type="gramStart"/>
      <w:r w:rsidR="00332E19" w:rsidRPr="00C93FDD">
        <w:rPr>
          <w:rFonts w:asciiTheme="minorHAnsi" w:hAnsiTheme="minorHAnsi" w:cs="Arial"/>
          <w:sz w:val="22"/>
          <w:szCs w:val="22"/>
        </w:rPr>
        <w:t>have an understanding of</w:t>
      </w:r>
      <w:proofErr w:type="gramEnd"/>
      <w:r w:rsidR="00332E19" w:rsidRPr="00C93FDD">
        <w:rPr>
          <w:rFonts w:asciiTheme="minorHAnsi" w:hAnsiTheme="minorHAnsi" w:cs="Arial"/>
          <w:sz w:val="22"/>
          <w:szCs w:val="22"/>
        </w:rPr>
        <w:t xml:space="preserve"> the needs of our service users and </w:t>
      </w:r>
      <w:r w:rsidR="001C42C6" w:rsidRPr="00C93FDD">
        <w:rPr>
          <w:rFonts w:asciiTheme="minorHAnsi" w:hAnsiTheme="minorHAnsi" w:cs="Arial"/>
          <w:sz w:val="22"/>
          <w:szCs w:val="22"/>
        </w:rPr>
        <w:t xml:space="preserve">always maintain professional boundaries. </w:t>
      </w:r>
      <w:r w:rsidR="00A3010F" w:rsidRPr="00C93FDD">
        <w:rPr>
          <w:rFonts w:asciiTheme="minorHAnsi" w:hAnsiTheme="minorHAnsi" w:cs="Arial"/>
          <w:sz w:val="22"/>
          <w:szCs w:val="22"/>
        </w:rPr>
        <w:t xml:space="preserve"> </w:t>
      </w:r>
    </w:p>
    <w:p w14:paraId="3025D785" w14:textId="77777777" w:rsidR="00BD6C66" w:rsidRPr="00C93FDD" w:rsidRDefault="00BD6C66" w:rsidP="00BD6C66">
      <w:pPr>
        <w:pStyle w:val="ListParagraph"/>
        <w:rPr>
          <w:rFonts w:asciiTheme="minorHAnsi" w:hAnsiTheme="minorHAnsi" w:cs="Arial"/>
          <w:sz w:val="22"/>
          <w:szCs w:val="22"/>
        </w:rPr>
      </w:pPr>
    </w:p>
    <w:p w14:paraId="131F3AF7" w14:textId="0D20B3E6" w:rsidR="00BD6C66" w:rsidRPr="00C93FDD" w:rsidRDefault="009D79AE">
      <w:pPr>
        <w:numPr>
          <w:ilvl w:val="0"/>
          <w:numId w:val="4"/>
        </w:numPr>
        <w:rPr>
          <w:rFonts w:asciiTheme="minorHAnsi" w:hAnsiTheme="minorHAnsi" w:cs="Arial"/>
          <w:sz w:val="22"/>
          <w:szCs w:val="22"/>
        </w:rPr>
      </w:pPr>
      <w:r w:rsidRPr="00C93FDD">
        <w:rPr>
          <w:rFonts w:asciiTheme="minorHAnsi" w:hAnsiTheme="minorHAnsi" w:cs="Arial"/>
          <w:sz w:val="22"/>
          <w:szCs w:val="22"/>
        </w:rPr>
        <w:lastRenderedPageBreak/>
        <w:t>To work positively with external organisations, cont</w:t>
      </w:r>
      <w:r w:rsidR="004E2349">
        <w:rPr>
          <w:rFonts w:asciiTheme="minorHAnsi" w:hAnsiTheme="minorHAnsi" w:cs="Arial"/>
          <w:sz w:val="22"/>
          <w:szCs w:val="22"/>
        </w:rPr>
        <w:t>r</w:t>
      </w:r>
      <w:r w:rsidRPr="00C93FDD">
        <w:rPr>
          <w:rFonts w:asciiTheme="minorHAnsi" w:hAnsiTheme="minorHAnsi" w:cs="Arial"/>
          <w:sz w:val="22"/>
          <w:szCs w:val="22"/>
        </w:rPr>
        <w:t xml:space="preserve">actors </w:t>
      </w:r>
      <w:r w:rsidR="004E2349">
        <w:rPr>
          <w:rFonts w:asciiTheme="minorHAnsi" w:hAnsiTheme="minorHAnsi" w:cs="Arial"/>
          <w:sz w:val="22"/>
          <w:szCs w:val="22"/>
        </w:rPr>
        <w:t xml:space="preserve">or </w:t>
      </w:r>
      <w:r w:rsidR="00F47D29" w:rsidRPr="00C93FDD">
        <w:rPr>
          <w:rFonts w:asciiTheme="minorHAnsi" w:hAnsiTheme="minorHAnsi" w:cs="Arial"/>
          <w:sz w:val="22"/>
          <w:szCs w:val="22"/>
        </w:rPr>
        <w:t>sole traders</w:t>
      </w:r>
      <w:r w:rsidRPr="00C93FDD">
        <w:rPr>
          <w:rFonts w:asciiTheme="minorHAnsi" w:hAnsiTheme="minorHAnsi" w:cs="Arial"/>
          <w:sz w:val="22"/>
          <w:szCs w:val="22"/>
        </w:rPr>
        <w:t xml:space="preserve"> </w:t>
      </w:r>
      <w:r w:rsidR="00D4744E" w:rsidRPr="00C93FDD">
        <w:rPr>
          <w:rFonts w:asciiTheme="minorHAnsi" w:hAnsiTheme="minorHAnsi" w:cs="Arial"/>
          <w:sz w:val="22"/>
          <w:szCs w:val="22"/>
        </w:rPr>
        <w:t>who are required to undertake work for and on behalf of the charity</w:t>
      </w:r>
      <w:r w:rsidR="00F47D29" w:rsidRPr="00C93FDD">
        <w:rPr>
          <w:rFonts w:asciiTheme="minorHAnsi" w:hAnsiTheme="minorHAnsi" w:cs="Arial"/>
          <w:sz w:val="22"/>
          <w:szCs w:val="22"/>
        </w:rPr>
        <w:t xml:space="preserve"> e.g. housing associations, electrical and gas contactors, health &amp; safety consultants, those provid</w:t>
      </w:r>
      <w:r w:rsidR="001C42C6" w:rsidRPr="00C93FDD">
        <w:rPr>
          <w:rFonts w:asciiTheme="minorHAnsi" w:hAnsiTheme="minorHAnsi" w:cs="Arial"/>
          <w:sz w:val="22"/>
          <w:szCs w:val="22"/>
        </w:rPr>
        <w:t>i</w:t>
      </w:r>
      <w:r w:rsidR="00F47D29" w:rsidRPr="00C93FDD">
        <w:rPr>
          <w:rFonts w:asciiTheme="minorHAnsi" w:hAnsiTheme="minorHAnsi" w:cs="Arial"/>
          <w:sz w:val="22"/>
          <w:szCs w:val="22"/>
        </w:rPr>
        <w:t xml:space="preserve">ng </w:t>
      </w:r>
      <w:r w:rsidR="001C42C6" w:rsidRPr="00C93FDD">
        <w:rPr>
          <w:rFonts w:asciiTheme="minorHAnsi" w:hAnsiTheme="minorHAnsi" w:cs="Arial"/>
          <w:sz w:val="22"/>
          <w:szCs w:val="22"/>
        </w:rPr>
        <w:t xml:space="preserve">specialist related </w:t>
      </w:r>
      <w:r w:rsidR="00F47D29" w:rsidRPr="00C93FDD">
        <w:rPr>
          <w:rFonts w:asciiTheme="minorHAnsi" w:hAnsiTheme="minorHAnsi" w:cs="Arial"/>
          <w:sz w:val="22"/>
          <w:szCs w:val="22"/>
        </w:rPr>
        <w:t>serv</w:t>
      </w:r>
      <w:r w:rsidR="001C42C6" w:rsidRPr="00C93FDD">
        <w:rPr>
          <w:rFonts w:asciiTheme="minorHAnsi" w:hAnsiTheme="minorHAnsi" w:cs="Arial"/>
          <w:sz w:val="22"/>
          <w:szCs w:val="22"/>
        </w:rPr>
        <w:t xml:space="preserve">ices. </w:t>
      </w:r>
      <w:r w:rsidR="00F47D29" w:rsidRPr="00C93FDD">
        <w:rPr>
          <w:rFonts w:asciiTheme="minorHAnsi" w:hAnsiTheme="minorHAnsi" w:cs="Arial"/>
          <w:sz w:val="22"/>
          <w:szCs w:val="22"/>
        </w:rPr>
        <w:t xml:space="preserve">  </w:t>
      </w:r>
      <w:r w:rsidR="00D4744E" w:rsidRPr="00C93FDD">
        <w:rPr>
          <w:rFonts w:asciiTheme="minorHAnsi" w:hAnsiTheme="minorHAnsi" w:cs="Arial"/>
          <w:sz w:val="22"/>
          <w:szCs w:val="22"/>
        </w:rPr>
        <w:t xml:space="preserve"> </w:t>
      </w:r>
    </w:p>
    <w:p w14:paraId="5B9FDD1A" w14:textId="77777777" w:rsidR="00A3010F" w:rsidRPr="00C93FDD" w:rsidRDefault="00A3010F" w:rsidP="00A3010F">
      <w:pPr>
        <w:ind w:left="426" w:hanging="426"/>
        <w:rPr>
          <w:rFonts w:asciiTheme="minorHAnsi" w:hAnsiTheme="minorHAnsi" w:cs="Arial"/>
          <w:sz w:val="22"/>
          <w:szCs w:val="22"/>
        </w:rPr>
      </w:pPr>
    </w:p>
    <w:p w14:paraId="1EF208D0" w14:textId="71778720" w:rsidR="00A3010F" w:rsidRPr="00C93FDD" w:rsidRDefault="00A3010F">
      <w:pPr>
        <w:numPr>
          <w:ilvl w:val="0"/>
          <w:numId w:val="4"/>
        </w:numPr>
        <w:rPr>
          <w:rFonts w:asciiTheme="minorHAnsi" w:hAnsiTheme="minorHAnsi" w:cs="Arial"/>
          <w:sz w:val="22"/>
          <w:szCs w:val="22"/>
        </w:rPr>
      </w:pPr>
      <w:r w:rsidRPr="00C93FDD">
        <w:rPr>
          <w:rFonts w:asciiTheme="minorHAnsi" w:hAnsiTheme="minorHAnsi" w:cs="Arial"/>
          <w:sz w:val="22"/>
          <w:szCs w:val="22"/>
        </w:rPr>
        <w:t>To attend internal meetings as requested</w:t>
      </w:r>
      <w:r w:rsidR="00FE0358" w:rsidRPr="00C93FDD">
        <w:rPr>
          <w:rFonts w:asciiTheme="minorHAnsi" w:hAnsiTheme="minorHAnsi" w:cs="Arial"/>
          <w:sz w:val="22"/>
          <w:szCs w:val="22"/>
        </w:rPr>
        <w:t>,</w:t>
      </w:r>
      <w:r w:rsidRPr="00C93FDD">
        <w:rPr>
          <w:rFonts w:asciiTheme="minorHAnsi" w:hAnsiTheme="minorHAnsi" w:cs="Arial"/>
          <w:sz w:val="22"/>
          <w:szCs w:val="22"/>
        </w:rPr>
        <w:t xml:space="preserve"> </w:t>
      </w:r>
      <w:r w:rsidR="00FE0358" w:rsidRPr="00C93FDD">
        <w:rPr>
          <w:rFonts w:asciiTheme="minorHAnsi" w:hAnsiTheme="minorHAnsi" w:cs="Arial"/>
          <w:sz w:val="22"/>
          <w:szCs w:val="22"/>
        </w:rPr>
        <w:t>including</w:t>
      </w:r>
      <w:r w:rsidRPr="00C93FDD">
        <w:rPr>
          <w:rFonts w:asciiTheme="minorHAnsi" w:hAnsiTheme="minorHAnsi" w:cs="Arial"/>
          <w:sz w:val="22"/>
          <w:szCs w:val="22"/>
        </w:rPr>
        <w:t xml:space="preserve"> staff</w:t>
      </w:r>
      <w:r w:rsidR="001F7DD3">
        <w:rPr>
          <w:rFonts w:asciiTheme="minorHAnsi" w:hAnsiTheme="minorHAnsi" w:cs="Arial"/>
          <w:sz w:val="22"/>
          <w:szCs w:val="22"/>
        </w:rPr>
        <w:t>/team</w:t>
      </w:r>
      <w:r w:rsidRPr="00C93FDD">
        <w:rPr>
          <w:rFonts w:asciiTheme="minorHAnsi" w:hAnsiTheme="minorHAnsi" w:cs="Arial"/>
          <w:sz w:val="22"/>
          <w:szCs w:val="22"/>
        </w:rPr>
        <w:t xml:space="preserve"> meetings, annual staff meetings and others as required.</w:t>
      </w:r>
    </w:p>
    <w:p w14:paraId="4648C949" w14:textId="77777777" w:rsidR="00332E19" w:rsidRPr="00C93FDD" w:rsidRDefault="00332E19" w:rsidP="00332E19">
      <w:pPr>
        <w:pStyle w:val="ListParagraph"/>
        <w:rPr>
          <w:rFonts w:asciiTheme="minorHAnsi" w:hAnsiTheme="minorHAnsi" w:cs="Arial"/>
          <w:sz w:val="22"/>
          <w:szCs w:val="22"/>
        </w:rPr>
      </w:pPr>
    </w:p>
    <w:p w14:paraId="715ED86C" w14:textId="77777777" w:rsidR="00D27E69" w:rsidRPr="00C93FDD" w:rsidRDefault="00A3010F">
      <w:pPr>
        <w:numPr>
          <w:ilvl w:val="0"/>
          <w:numId w:val="4"/>
        </w:numPr>
        <w:rPr>
          <w:rFonts w:asciiTheme="minorHAnsi" w:hAnsiTheme="minorHAnsi" w:cs="Arial"/>
          <w:sz w:val="22"/>
          <w:szCs w:val="22"/>
        </w:rPr>
      </w:pPr>
      <w:r w:rsidRPr="00C93FDD">
        <w:rPr>
          <w:rFonts w:asciiTheme="minorHAnsi" w:hAnsiTheme="minorHAnsi" w:cs="Arial"/>
          <w:sz w:val="22"/>
          <w:szCs w:val="22"/>
        </w:rPr>
        <w:t xml:space="preserve">To foster and maintain professional, positive working relationships with other </w:t>
      </w:r>
    </w:p>
    <w:p w14:paraId="66EFF0CD" w14:textId="3FBAFCDA" w:rsidR="00332E19" w:rsidRPr="00C93FDD" w:rsidRDefault="00D27E69" w:rsidP="006F3E1E">
      <w:pPr>
        <w:ind w:left="426"/>
        <w:rPr>
          <w:rFonts w:asciiTheme="minorHAnsi" w:hAnsiTheme="minorHAnsi" w:cs="Arial"/>
          <w:sz w:val="22"/>
          <w:szCs w:val="22"/>
        </w:rPr>
      </w:pPr>
      <w:r w:rsidRPr="00C93FDD">
        <w:rPr>
          <w:rFonts w:asciiTheme="minorHAnsi" w:hAnsiTheme="minorHAnsi" w:cs="Arial"/>
          <w:sz w:val="22"/>
          <w:szCs w:val="22"/>
        </w:rPr>
        <w:t xml:space="preserve">      </w:t>
      </w:r>
      <w:proofErr w:type="spellStart"/>
      <w:r w:rsidR="00A3010F" w:rsidRPr="00C93FDD">
        <w:rPr>
          <w:rFonts w:asciiTheme="minorHAnsi" w:hAnsiTheme="minorHAnsi" w:cs="Arial"/>
          <w:sz w:val="22"/>
          <w:szCs w:val="22"/>
        </w:rPr>
        <w:t>Digartref</w:t>
      </w:r>
      <w:proofErr w:type="spellEnd"/>
      <w:r w:rsidR="00A3010F" w:rsidRPr="00C93FDD">
        <w:rPr>
          <w:rFonts w:asciiTheme="minorHAnsi" w:hAnsiTheme="minorHAnsi" w:cs="Arial"/>
          <w:sz w:val="22"/>
          <w:szCs w:val="22"/>
        </w:rPr>
        <w:t xml:space="preserve"> staff members, </w:t>
      </w:r>
      <w:proofErr w:type="gramStart"/>
      <w:r w:rsidR="00332E19" w:rsidRPr="00C93FDD">
        <w:rPr>
          <w:rFonts w:asciiTheme="minorHAnsi" w:hAnsiTheme="minorHAnsi" w:cs="Arial"/>
          <w:sz w:val="22"/>
          <w:szCs w:val="22"/>
        </w:rPr>
        <w:t>in order to</w:t>
      </w:r>
      <w:proofErr w:type="gramEnd"/>
      <w:r w:rsidR="00332E19" w:rsidRPr="00C93FDD">
        <w:rPr>
          <w:rFonts w:asciiTheme="minorHAnsi" w:hAnsiTheme="minorHAnsi" w:cs="Arial"/>
          <w:sz w:val="22"/>
          <w:szCs w:val="22"/>
        </w:rPr>
        <w:t xml:space="preserve"> </w:t>
      </w:r>
      <w:r w:rsidR="00A3010F" w:rsidRPr="00C93FDD">
        <w:rPr>
          <w:rFonts w:asciiTheme="minorHAnsi" w:hAnsiTheme="minorHAnsi" w:cs="Arial"/>
          <w:sz w:val="22"/>
          <w:szCs w:val="22"/>
        </w:rPr>
        <w:t>maintain a supportive work environment</w:t>
      </w:r>
      <w:r w:rsidR="00482B8F" w:rsidRPr="00C93FDD">
        <w:rPr>
          <w:rFonts w:asciiTheme="minorHAnsi" w:hAnsiTheme="minorHAnsi" w:cs="Arial"/>
          <w:sz w:val="22"/>
          <w:szCs w:val="22"/>
        </w:rPr>
        <w:t xml:space="preserve"> </w:t>
      </w:r>
    </w:p>
    <w:p w14:paraId="7A992CCC" w14:textId="77777777" w:rsidR="00332E19" w:rsidRPr="00C93FDD" w:rsidRDefault="00332E19" w:rsidP="00A3010F">
      <w:pPr>
        <w:ind w:left="426"/>
        <w:rPr>
          <w:rFonts w:asciiTheme="minorHAnsi" w:hAnsiTheme="minorHAnsi" w:cs="Arial"/>
          <w:sz w:val="22"/>
          <w:szCs w:val="22"/>
        </w:rPr>
      </w:pPr>
    </w:p>
    <w:p w14:paraId="61588611" w14:textId="77777777" w:rsidR="00A3010F" w:rsidRPr="00C93FDD" w:rsidRDefault="00332E19" w:rsidP="00EF4210">
      <w:pPr>
        <w:ind w:left="284"/>
        <w:jc w:val="both"/>
        <w:rPr>
          <w:rFonts w:asciiTheme="minorHAnsi" w:hAnsiTheme="minorHAnsi" w:cs="Arial"/>
          <w:b/>
          <w:sz w:val="22"/>
          <w:szCs w:val="22"/>
        </w:rPr>
      </w:pPr>
      <w:r w:rsidRPr="00C93FDD">
        <w:rPr>
          <w:rFonts w:asciiTheme="minorHAnsi" w:hAnsiTheme="minorHAnsi" w:cs="Arial"/>
          <w:b/>
          <w:sz w:val="22"/>
          <w:szCs w:val="22"/>
        </w:rPr>
        <w:t>3</w:t>
      </w:r>
      <w:r w:rsidR="00A3010F" w:rsidRPr="00C93FDD">
        <w:rPr>
          <w:rFonts w:asciiTheme="minorHAnsi" w:hAnsiTheme="minorHAnsi" w:cs="Arial"/>
          <w:b/>
          <w:sz w:val="22"/>
          <w:szCs w:val="22"/>
        </w:rPr>
        <w:t xml:space="preserve">. Health and Safety </w:t>
      </w:r>
    </w:p>
    <w:p w14:paraId="1C1C330A" w14:textId="77777777" w:rsidR="00A3010F" w:rsidRPr="00C93FDD" w:rsidRDefault="00A3010F" w:rsidP="00A3010F">
      <w:pPr>
        <w:jc w:val="both"/>
        <w:rPr>
          <w:rFonts w:asciiTheme="minorHAnsi" w:hAnsiTheme="minorHAnsi" w:cs="Arial"/>
          <w:b/>
          <w:sz w:val="22"/>
          <w:szCs w:val="22"/>
        </w:rPr>
      </w:pPr>
    </w:p>
    <w:p w14:paraId="7D476FB1" w14:textId="72D3103E" w:rsidR="00BC7BAB" w:rsidRPr="00C93FDD" w:rsidRDefault="00E47CCE">
      <w:pPr>
        <w:numPr>
          <w:ilvl w:val="0"/>
          <w:numId w:val="5"/>
        </w:numPr>
        <w:ind w:left="709"/>
        <w:rPr>
          <w:rFonts w:asciiTheme="minorHAnsi" w:hAnsiTheme="minorHAnsi" w:cs="Arial"/>
          <w:sz w:val="22"/>
          <w:szCs w:val="22"/>
        </w:rPr>
      </w:pPr>
      <w:r>
        <w:rPr>
          <w:rFonts w:asciiTheme="minorHAnsi" w:hAnsiTheme="minorHAnsi" w:cs="Arial"/>
          <w:sz w:val="22"/>
          <w:szCs w:val="22"/>
        </w:rPr>
        <w:t>T</w:t>
      </w:r>
      <w:r w:rsidR="00BC7BAB" w:rsidRPr="00C93FDD">
        <w:rPr>
          <w:rFonts w:asciiTheme="minorHAnsi" w:hAnsiTheme="minorHAnsi" w:cs="Arial"/>
          <w:sz w:val="22"/>
          <w:szCs w:val="22"/>
        </w:rPr>
        <w:t>o have a</w:t>
      </w:r>
      <w:r w:rsidR="002732CF">
        <w:rPr>
          <w:rFonts w:asciiTheme="minorHAnsi" w:hAnsiTheme="minorHAnsi" w:cs="Arial"/>
          <w:sz w:val="22"/>
          <w:szCs w:val="22"/>
        </w:rPr>
        <w:t xml:space="preserve"> good understanding a</w:t>
      </w:r>
      <w:r w:rsidR="00BC7BAB" w:rsidRPr="00C93FDD">
        <w:rPr>
          <w:rFonts w:asciiTheme="minorHAnsi" w:hAnsiTheme="minorHAnsi" w:cs="Arial"/>
          <w:sz w:val="22"/>
          <w:szCs w:val="22"/>
        </w:rPr>
        <w:t>n</w:t>
      </w:r>
      <w:r w:rsidR="002732CF">
        <w:rPr>
          <w:rFonts w:asciiTheme="minorHAnsi" w:hAnsiTheme="minorHAnsi" w:cs="Arial"/>
          <w:sz w:val="22"/>
          <w:szCs w:val="22"/>
        </w:rPr>
        <w:t>d</w:t>
      </w:r>
      <w:r w:rsidR="00BC7BAB" w:rsidRPr="00C93FDD">
        <w:rPr>
          <w:rFonts w:asciiTheme="minorHAnsi" w:hAnsiTheme="minorHAnsi" w:cs="Arial"/>
          <w:sz w:val="22"/>
          <w:szCs w:val="22"/>
        </w:rPr>
        <w:t xml:space="preserve"> awareness of Health &amp; Safety</w:t>
      </w:r>
      <w:r w:rsidR="00864977" w:rsidRPr="00C93FDD">
        <w:rPr>
          <w:rFonts w:asciiTheme="minorHAnsi" w:hAnsiTheme="minorHAnsi" w:cs="Arial"/>
          <w:sz w:val="22"/>
          <w:szCs w:val="22"/>
        </w:rPr>
        <w:t xml:space="preserve"> and attend any related training required. </w:t>
      </w:r>
      <w:r w:rsidR="00BC7BAB" w:rsidRPr="00C93FDD">
        <w:rPr>
          <w:rFonts w:asciiTheme="minorHAnsi" w:hAnsiTheme="minorHAnsi" w:cs="Arial"/>
          <w:sz w:val="22"/>
          <w:szCs w:val="22"/>
        </w:rPr>
        <w:t xml:space="preserve">  </w:t>
      </w:r>
    </w:p>
    <w:p w14:paraId="422F529D" w14:textId="77777777" w:rsidR="00BC7BAB" w:rsidRPr="00C93FDD" w:rsidRDefault="00BC7BAB" w:rsidP="00EC1356">
      <w:pPr>
        <w:ind w:left="1146"/>
        <w:rPr>
          <w:rFonts w:asciiTheme="minorHAnsi" w:hAnsiTheme="minorHAnsi" w:cs="Arial"/>
          <w:sz w:val="22"/>
          <w:szCs w:val="22"/>
        </w:rPr>
      </w:pPr>
    </w:p>
    <w:p w14:paraId="00DEB997" w14:textId="257E3B2B" w:rsidR="00A3010F" w:rsidRDefault="009F58A4">
      <w:pPr>
        <w:numPr>
          <w:ilvl w:val="0"/>
          <w:numId w:val="5"/>
        </w:numPr>
        <w:ind w:left="709"/>
        <w:rPr>
          <w:rFonts w:asciiTheme="minorHAnsi" w:hAnsiTheme="minorHAnsi" w:cs="Arial"/>
          <w:sz w:val="22"/>
          <w:szCs w:val="22"/>
        </w:rPr>
      </w:pPr>
      <w:r w:rsidRPr="00C93FDD">
        <w:rPr>
          <w:rFonts w:asciiTheme="minorHAnsi" w:hAnsiTheme="minorHAnsi" w:cs="Arial"/>
          <w:sz w:val="22"/>
          <w:szCs w:val="22"/>
        </w:rPr>
        <w:t>T</w:t>
      </w:r>
      <w:r w:rsidR="00A3010F" w:rsidRPr="00C93FDD">
        <w:rPr>
          <w:rFonts w:asciiTheme="minorHAnsi" w:hAnsiTheme="minorHAnsi" w:cs="Arial"/>
          <w:sz w:val="22"/>
          <w:szCs w:val="22"/>
        </w:rPr>
        <w:t xml:space="preserve">o ensure the health and safety of oneself, the service users, work colleagues as well as other external visitors/ contractors </w:t>
      </w:r>
      <w:r w:rsidR="005B2166" w:rsidRPr="00C93FDD">
        <w:rPr>
          <w:rFonts w:asciiTheme="minorHAnsi" w:hAnsiTheme="minorHAnsi" w:cs="Arial"/>
          <w:sz w:val="22"/>
          <w:szCs w:val="22"/>
        </w:rPr>
        <w:t xml:space="preserve">visiting </w:t>
      </w:r>
      <w:r w:rsidRPr="00C93FDD">
        <w:rPr>
          <w:rFonts w:asciiTheme="minorHAnsi" w:hAnsiTheme="minorHAnsi" w:cs="Arial"/>
          <w:sz w:val="22"/>
          <w:szCs w:val="22"/>
        </w:rPr>
        <w:t>sites/buildings across the organisation</w:t>
      </w:r>
      <w:r w:rsidR="00A3010F" w:rsidRPr="00C93FDD">
        <w:rPr>
          <w:rFonts w:asciiTheme="minorHAnsi" w:hAnsiTheme="minorHAnsi" w:cs="Arial"/>
          <w:sz w:val="22"/>
          <w:szCs w:val="22"/>
        </w:rPr>
        <w:t xml:space="preserve">. </w:t>
      </w:r>
    </w:p>
    <w:p w14:paraId="4B221F95" w14:textId="77777777" w:rsidR="000B6460" w:rsidRDefault="000B6460" w:rsidP="000B6460">
      <w:pPr>
        <w:pStyle w:val="ListParagraph"/>
        <w:rPr>
          <w:rFonts w:asciiTheme="minorHAnsi" w:hAnsiTheme="minorHAnsi" w:cs="Arial"/>
          <w:sz w:val="22"/>
          <w:szCs w:val="22"/>
        </w:rPr>
      </w:pPr>
    </w:p>
    <w:p w14:paraId="2930029C" w14:textId="5EC0CF2B" w:rsidR="000B6460" w:rsidRPr="000B6460" w:rsidRDefault="000B6460">
      <w:pPr>
        <w:pStyle w:val="NormalWeb"/>
        <w:numPr>
          <w:ilvl w:val="0"/>
          <w:numId w:val="5"/>
        </w:numPr>
        <w:shd w:val="clear" w:color="auto" w:fill="FFFFFF"/>
        <w:spacing w:before="0" w:beforeAutospacing="0" w:after="0" w:afterAutospacing="0"/>
        <w:ind w:left="709"/>
        <w:rPr>
          <w:rFonts w:asciiTheme="minorHAnsi" w:hAnsiTheme="minorHAnsi" w:cs="Noto Sans"/>
          <w:sz w:val="22"/>
          <w:szCs w:val="22"/>
        </w:rPr>
      </w:pPr>
      <w:r w:rsidRPr="000B6460">
        <w:rPr>
          <w:rFonts w:asciiTheme="minorHAnsi" w:hAnsiTheme="minorHAnsi" w:cs="Noto Sans"/>
          <w:sz w:val="22"/>
          <w:szCs w:val="22"/>
        </w:rPr>
        <w:t xml:space="preserve">Ensure that adequate </w:t>
      </w:r>
      <w:r w:rsidR="009657E0">
        <w:rPr>
          <w:rFonts w:asciiTheme="minorHAnsi" w:hAnsiTheme="minorHAnsi" w:cs="Noto Sans"/>
          <w:sz w:val="22"/>
          <w:szCs w:val="22"/>
        </w:rPr>
        <w:t xml:space="preserve">Health &amp; </w:t>
      </w:r>
      <w:r w:rsidR="005E5D54">
        <w:rPr>
          <w:rFonts w:asciiTheme="minorHAnsi" w:hAnsiTheme="minorHAnsi" w:cs="Noto Sans"/>
          <w:sz w:val="22"/>
          <w:szCs w:val="22"/>
        </w:rPr>
        <w:t>S</w:t>
      </w:r>
      <w:r w:rsidR="009657E0">
        <w:rPr>
          <w:rFonts w:asciiTheme="minorHAnsi" w:hAnsiTheme="minorHAnsi" w:cs="Noto Sans"/>
          <w:sz w:val="22"/>
          <w:szCs w:val="22"/>
        </w:rPr>
        <w:t xml:space="preserve">afety issues are adhered to </w:t>
      </w:r>
      <w:r w:rsidR="005E5D54">
        <w:rPr>
          <w:rFonts w:asciiTheme="minorHAnsi" w:hAnsiTheme="minorHAnsi" w:cs="Noto Sans"/>
          <w:sz w:val="22"/>
          <w:szCs w:val="22"/>
        </w:rPr>
        <w:t xml:space="preserve">and </w:t>
      </w:r>
      <w:r w:rsidRPr="000B6460">
        <w:rPr>
          <w:rFonts w:asciiTheme="minorHAnsi" w:hAnsiTheme="minorHAnsi" w:cs="Noto Sans"/>
          <w:sz w:val="22"/>
          <w:szCs w:val="22"/>
        </w:rPr>
        <w:t>protection is in place whilst carrying out all works, leaving areas clean and tidy on task completion.</w:t>
      </w:r>
    </w:p>
    <w:p w14:paraId="7B8276BF" w14:textId="77777777" w:rsidR="00A3010F" w:rsidRPr="00C93FDD" w:rsidRDefault="00A3010F" w:rsidP="00A3010F">
      <w:pPr>
        <w:ind w:left="426"/>
        <w:rPr>
          <w:rFonts w:asciiTheme="minorHAnsi" w:hAnsiTheme="minorHAnsi" w:cs="Arial"/>
          <w:sz w:val="22"/>
          <w:szCs w:val="22"/>
        </w:rPr>
      </w:pPr>
    </w:p>
    <w:p w14:paraId="571273A0" w14:textId="1D45A0F3" w:rsidR="00A3010F" w:rsidRPr="00C93FDD" w:rsidRDefault="00A3010F">
      <w:pPr>
        <w:numPr>
          <w:ilvl w:val="0"/>
          <w:numId w:val="5"/>
        </w:numPr>
        <w:ind w:left="709"/>
        <w:rPr>
          <w:rFonts w:asciiTheme="minorHAnsi" w:hAnsiTheme="minorHAnsi" w:cs="Arial"/>
          <w:sz w:val="22"/>
          <w:szCs w:val="22"/>
        </w:rPr>
      </w:pPr>
      <w:r w:rsidRPr="00C93FDD">
        <w:rPr>
          <w:rFonts w:asciiTheme="minorHAnsi" w:hAnsiTheme="minorHAnsi" w:cs="Arial"/>
          <w:sz w:val="22"/>
          <w:szCs w:val="22"/>
        </w:rPr>
        <w:t>To comply with Health and Safety requirements</w:t>
      </w:r>
      <w:r w:rsidR="00D27E69" w:rsidRPr="00C93FDD">
        <w:rPr>
          <w:rFonts w:asciiTheme="minorHAnsi" w:hAnsiTheme="minorHAnsi" w:cs="Arial"/>
          <w:sz w:val="22"/>
          <w:szCs w:val="22"/>
        </w:rPr>
        <w:t xml:space="preserve">, </w:t>
      </w:r>
      <w:r w:rsidRPr="00C93FDD">
        <w:rPr>
          <w:rFonts w:asciiTheme="minorHAnsi" w:hAnsiTheme="minorHAnsi" w:cs="Arial"/>
          <w:sz w:val="22"/>
          <w:szCs w:val="22"/>
        </w:rPr>
        <w:t xml:space="preserve">related policies and </w:t>
      </w:r>
      <w:r w:rsidR="005E5D54" w:rsidRPr="00C93FDD">
        <w:rPr>
          <w:rFonts w:asciiTheme="minorHAnsi" w:hAnsiTheme="minorHAnsi" w:cs="Arial"/>
          <w:sz w:val="22"/>
          <w:szCs w:val="22"/>
        </w:rPr>
        <w:t>procedures</w:t>
      </w:r>
      <w:r w:rsidR="005E5D54">
        <w:rPr>
          <w:rFonts w:asciiTheme="minorHAnsi" w:hAnsiTheme="minorHAnsi" w:cs="Arial"/>
          <w:sz w:val="22"/>
          <w:szCs w:val="22"/>
        </w:rPr>
        <w:t>,</w:t>
      </w:r>
      <w:r w:rsidR="005E5D54" w:rsidRPr="00C93FDD">
        <w:rPr>
          <w:rFonts w:asciiTheme="minorHAnsi" w:hAnsiTheme="minorHAnsi" w:cs="Arial"/>
          <w:sz w:val="22"/>
          <w:szCs w:val="22"/>
        </w:rPr>
        <w:t xml:space="preserve"> COSH guidelines and regulations</w:t>
      </w:r>
      <w:r w:rsidR="00D27E69" w:rsidRPr="00C93FDD">
        <w:rPr>
          <w:rFonts w:asciiTheme="minorHAnsi" w:hAnsiTheme="minorHAnsi" w:cs="Arial"/>
          <w:sz w:val="22"/>
          <w:szCs w:val="22"/>
        </w:rPr>
        <w:t>.</w:t>
      </w:r>
      <w:r w:rsidRPr="00C93FDD">
        <w:rPr>
          <w:rFonts w:asciiTheme="minorHAnsi" w:hAnsiTheme="minorHAnsi" w:cs="Arial"/>
          <w:sz w:val="22"/>
          <w:szCs w:val="22"/>
        </w:rPr>
        <w:t xml:space="preserve"> </w:t>
      </w:r>
    </w:p>
    <w:p w14:paraId="79EA9843" w14:textId="77777777" w:rsidR="009746ED" w:rsidRPr="00C93FDD" w:rsidRDefault="009746ED" w:rsidP="009746ED">
      <w:pPr>
        <w:pStyle w:val="ListParagraph"/>
        <w:rPr>
          <w:rFonts w:asciiTheme="minorHAnsi" w:hAnsiTheme="minorHAnsi" w:cs="Arial"/>
          <w:sz w:val="22"/>
          <w:szCs w:val="22"/>
        </w:rPr>
      </w:pPr>
    </w:p>
    <w:p w14:paraId="2B687F76" w14:textId="46C2E04B" w:rsidR="00A95031" w:rsidRPr="00C93FDD" w:rsidRDefault="00A95031">
      <w:pPr>
        <w:numPr>
          <w:ilvl w:val="0"/>
          <w:numId w:val="5"/>
        </w:numPr>
        <w:ind w:left="709"/>
        <w:rPr>
          <w:rFonts w:asciiTheme="minorHAnsi" w:hAnsiTheme="minorHAnsi" w:cs="Arial"/>
          <w:sz w:val="22"/>
          <w:szCs w:val="22"/>
        </w:rPr>
      </w:pPr>
      <w:r w:rsidRPr="00C93FDD">
        <w:rPr>
          <w:rFonts w:asciiTheme="minorHAnsi" w:hAnsiTheme="minorHAnsi" w:cs="Arial"/>
          <w:sz w:val="22"/>
          <w:szCs w:val="22"/>
        </w:rPr>
        <w:t xml:space="preserve">To ensure the safe </w:t>
      </w:r>
      <w:r w:rsidR="00036ECF" w:rsidRPr="00C93FDD">
        <w:rPr>
          <w:rFonts w:asciiTheme="minorHAnsi" w:hAnsiTheme="minorHAnsi" w:cs="Arial"/>
          <w:sz w:val="22"/>
          <w:szCs w:val="22"/>
        </w:rPr>
        <w:t xml:space="preserve">use &amp; </w:t>
      </w:r>
      <w:r w:rsidRPr="00C93FDD">
        <w:rPr>
          <w:rFonts w:asciiTheme="minorHAnsi" w:hAnsiTheme="minorHAnsi" w:cs="Arial"/>
          <w:sz w:val="22"/>
          <w:szCs w:val="22"/>
        </w:rPr>
        <w:t>storage</w:t>
      </w:r>
      <w:r w:rsidR="00036ECF" w:rsidRPr="00C93FDD">
        <w:rPr>
          <w:rFonts w:asciiTheme="minorHAnsi" w:hAnsiTheme="minorHAnsi" w:cs="Arial"/>
          <w:sz w:val="22"/>
          <w:szCs w:val="22"/>
        </w:rPr>
        <w:t xml:space="preserve"> of all related equipment and machinery. </w:t>
      </w:r>
      <w:r w:rsidRPr="00C93FDD">
        <w:rPr>
          <w:rFonts w:asciiTheme="minorHAnsi" w:hAnsiTheme="minorHAnsi" w:cs="Arial"/>
          <w:sz w:val="22"/>
          <w:szCs w:val="22"/>
        </w:rPr>
        <w:t xml:space="preserve"> </w:t>
      </w:r>
    </w:p>
    <w:p w14:paraId="62EE9D78" w14:textId="77777777" w:rsidR="00A95031" w:rsidRPr="00C93FDD" w:rsidRDefault="00A95031" w:rsidP="00A95031">
      <w:pPr>
        <w:pStyle w:val="ListParagraph"/>
        <w:rPr>
          <w:rFonts w:asciiTheme="minorHAnsi" w:hAnsiTheme="minorHAnsi" w:cs="Arial"/>
          <w:sz w:val="22"/>
          <w:szCs w:val="22"/>
        </w:rPr>
      </w:pPr>
    </w:p>
    <w:p w14:paraId="37E04C0F" w14:textId="4329888E" w:rsidR="009746ED" w:rsidRPr="00C93FDD" w:rsidRDefault="009746ED">
      <w:pPr>
        <w:numPr>
          <w:ilvl w:val="0"/>
          <w:numId w:val="5"/>
        </w:numPr>
        <w:ind w:left="709"/>
        <w:rPr>
          <w:rFonts w:asciiTheme="minorHAnsi" w:hAnsiTheme="minorHAnsi" w:cs="Arial"/>
          <w:sz w:val="22"/>
          <w:szCs w:val="22"/>
        </w:rPr>
      </w:pPr>
      <w:r w:rsidRPr="00C93FDD">
        <w:rPr>
          <w:rFonts w:asciiTheme="minorHAnsi" w:hAnsiTheme="minorHAnsi" w:cs="Arial"/>
          <w:sz w:val="22"/>
          <w:szCs w:val="22"/>
        </w:rPr>
        <w:t>To report and where required, act upon any Health and Safety issues identified</w:t>
      </w:r>
      <w:r w:rsidR="005B2166" w:rsidRPr="00C93FDD">
        <w:rPr>
          <w:rFonts w:asciiTheme="minorHAnsi" w:hAnsiTheme="minorHAnsi" w:cs="Arial"/>
          <w:sz w:val="22"/>
          <w:szCs w:val="22"/>
        </w:rPr>
        <w:t xml:space="preserve">. </w:t>
      </w:r>
      <w:r w:rsidRPr="00C93FDD">
        <w:rPr>
          <w:rFonts w:asciiTheme="minorHAnsi" w:hAnsiTheme="minorHAnsi" w:cs="Arial"/>
          <w:sz w:val="22"/>
          <w:szCs w:val="22"/>
        </w:rPr>
        <w:t xml:space="preserve">  </w:t>
      </w:r>
    </w:p>
    <w:p w14:paraId="57B2B2DD" w14:textId="77777777" w:rsidR="00A3010F" w:rsidRPr="00C93FDD" w:rsidRDefault="00A3010F" w:rsidP="00A3010F">
      <w:pPr>
        <w:jc w:val="both"/>
        <w:rPr>
          <w:rFonts w:asciiTheme="minorHAnsi" w:hAnsiTheme="minorHAnsi" w:cs="Arial"/>
          <w:sz w:val="22"/>
          <w:szCs w:val="22"/>
        </w:rPr>
      </w:pPr>
    </w:p>
    <w:p w14:paraId="7BDFA616" w14:textId="46CC775A" w:rsidR="009F58A4" w:rsidRPr="00C93FDD" w:rsidRDefault="009746ED" w:rsidP="00EF4210">
      <w:pPr>
        <w:ind w:left="284"/>
        <w:rPr>
          <w:rFonts w:asciiTheme="minorHAnsi" w:hAnsiTheme="minorHAnsi" w:cs="Arial"/>
          <w:b/>
          <w:sz w:val="22"/>
          <w:szCs w:val="22"/>
        </w:rPr>
      </w:pPr>
      <w:r w:rsidRPr="00C93FDD">
        <w:rPr>
          <w:rFonts w:asciiTheme="minorHAnsi" w:hAnsiTheme="minorHAnsi" w:cs="Arial"/>
          <w:b/>
          <w:sz w:val="22"/>
          <w:szCs w:val="22"/>
        </w:rPr>
        <w:t>4</w:t>
      </w:r>
      <w:r w:rsidR="00A3010F" w:rsidRPr="00C93FDD">
        <w:rPr>
          <w:rFonts w:asciiTheme="minorHAnsi" w:hAnsiTheme="minorHAnsi" w:cs="Arial"/>
          <w:b/>
          <w:sz w:val="22"/>
          <w:szCs w:val="22"/>
        </w:rPr>
        <w:t xml:space="preserve">. </w:t>
      </w:r>
      <w:r w:rsidR="009F58A4" w:rsidRPr="00C93FDD">
        <w:rPr>
          <w:rFonts w:asciiTheme="minorHAnsi" w:hAnsiTheme="minorHAnsi" w:cs="Arial"/>
          <w:b/>
          <w:sz w:val="22"/>
          <w:szCs w:val="22"/>
        </w:rPr>
        <w:t xml:space="preserve">Safeguarding </w:t>
      </w:r>
    </w:p>
    <w:p w14:paraId="0C76CC93" w14:textId="02D1143C" w:rsidR="00813DA5" w:rsidRPr="00C93FDD" w:rsidRDefault="00813DA5" w:rsidP="00A3010F">
      <w:pPr>
        <w:rPr>
          <w:rFonts w:asciiTheme="minorHAnsi" w:hAnsiTheme="minorHAnsi" w:cs="Arial"/>
          <w:b/>
          <w:sz w:val="22"/>
          <w:szCs w:val="22"/>
        </w:rPr>
      </w:pPr>
      <w:r w:rsidRPr="00C93FDD">
        <w:rPr>
          <w:rFonts w:asciiTheme="minorHAnsi" w:hAnsiTheme="minorHAnsi" w:cs="Arial"/>
          <w:b/>
          <w:sz w:val="22"/>
          <w:szCs w:val="22"/>
        </w:rPr>
        <w:t xml:space="preserve"> </w:t>
      </w:r>
    </w:p>
    <w:p w14:paraId="260368F0" w14:textId="64BAF9BD" w:rsidR="00813DA5" w:rsidRPr="00C93FDD" w:rsidRDefault="00D87C57">
      <w:pPr>
        <w:pStyle w:val="ListParagraph"/>
        <w:numPr>
          <w:ilvl w:val="0"/>
          <w:numId w:val="10"/>
        </w:numPr>
        <w:rPr>
          <w:rFonts w:asciiTheme="minorHAnsi" w:hAnsiTheme="minorHAnsi" w:cs="Arial"/>
          <w:b/>
          <w:sz w:val="22"/>
          <w:szCs w:val="22"/>
        </w:rPr>
      </w:pPr>
      <w:r w:rsidRPr="00C93FDD">
        <w:rPr>
          <w:rFonts w:asciiTheme="minorHAnsi" w:hAnsiTheme="minorHAnsi" w:cs="Arial"/>
          <w:sz w:val="22"/>
          <w:szCs w:val="22"/>
        </w:rPr>
        <w:t>To accept a shared responsibility across the organisation in relation to the Safeguarding of Children, Vulnerable Adults and Domestic Violence, to undertake all related training and adhere to the relevant policies and procedures, reporting all related concerns to managers within the company. </w:t>
      </w:r>
    </w:p>
    <w:p w14:paraId="10621DD9" w14:textId="77777777" w:rsidR="006D1C83" w:rsidRPr="006D680D" w:rsidRDefault="006D1C83" w:rsidP="006D1C83">
      <w:pPr>
        <w:ind w:left="426"/>
        <w:rPr>
          <w:rFonts w:asciiTheme="minorHAnsi" w:hAnsiTheme="minorHAnsi" w:cs="Arial"/>
          <w:sz w:val="22"/>
          <w:szCs w:val="22"/>
        </w:rPr>
      </w:pPr>
    </w:p>
    <w:p w14:paraId="1F1FCAFA" w14:textId="588E70E2" w:rsidR="006D1C83" w:rsidRPr="006D680D" w:rsidRDefault="006D1C83" w:rsidP="00EF4210">
      <w:pPr>
        <w:ind w:left="284"/>
        <w:rPr>
          <w:rFonts w:asciiTheme="minorHAnsi" w:hAnsiTheme="minorHAnsi" w:cs="Arial"/>
          <w:b/>
          <w:sz w:val="22"/>
          <w:szCs w:val="22"/>
        </w:rPr>
      </w:pPr>
      <w:r w:rsidRPr="006D680D">
        <w:rPr>
          <w:rFonts w:asciiTheme="minorHAnsi" w:hAnsiTheme="minorHAnsi" w:cs="Arial"/>
          <w:b/>
          <w:sz w:val="22"/>
          <w:szCs w:val="22"/>
        </w:rPr>
        <w:t xml:space="preserve"> </w:t>
      </w:r>
      <w:r w:rsidR="00EF4210" w:rsidRPr="006D680D">
        <w:rPr>
          <w:rFonts w:asciiTheme="minorHAnsi" w:hAnsiTheme="minorHAnsi" w:cs="Arial"/>
          <w:b/>
          <w:sz w:val="22"/>
          <w:szCs w:val="22"/>
        </w:rPr>
        <w:t xml:space="preserve">5. </w:t>
      </w:r>
      <w:r w:rsidRPr="006D680D">
        <w:rPr>
          <w:rFonts w:asciiTheme="minorHAnsi" w:hAnsiTheme="minorHAnsi" w:cs="Arial"/>
          <w:b/>
          <w:sz w:val="22"/>
          <w:szCs w:val="22"/>
        </w:rPr>
        <w:t>Use of I.T, Finance, Administration and Monitoring</w:t>
      </w:r>
    </w:p>
    <w:p w14:paraId="21BA94B1" w14:textId="77777777" w:rsidR="006D1C83" w:rsidRPr="006D680D" w:rsidRDefault="006D1C83" w:rsidP="006D1C83">
      <w:pPr>
        <w:ind w:left="426"/>
        <w:rPr>
          <w:rFonts w:asciiTheme="minorHAnsi" w:hAnsiTheme="minorHAnsi" w:cs="Arial"/>
          <w:sz w:val="22"/>
          <w:szCs w:val="22"/>
        </w:rPr>
      </w:pPr>
    </w:p>
    <w:p w14:paraId="7263244C" w14:textId="3752D15A" w:rsidR="006D1C83" w:rsidRPr="006D680D" w:rsidRDefault="006D1C83">
      <w:pPr>
        <w:pStyle w:val="ListParagraph"/>
        <w:numPr>
          <w:ilvl w:val="0"/>
          <w:numId w:val="10"/>
        </w:numPr>
        <w:rPr>
          <w:rFonts w:asciiTheme="minorHAnsi" w:hAnsiTheme="minorHAnsi" w:cs="Arial"/>
          <w:sz w:val="22"/>
          <w:szCs w:val="22"/>
        </w:rPr>
      </w:pPr>
      <w:r w:rsidRPr="006D680D">
        <w:rPr>
          <w:rFonts w:asciiTheme="minorHAnsi" w:hAnsiTheme="minorHAnsi" w:cs="Arial"/>
          <w:sz w:val="22"/>
          <w:szCs w:val="22"/>
        </w:rPr>
        <w:t>To have a good working knowledge, understanding and practical experience of I.T packages i.e.  Microsoft Office, Email etc.</w:t>
      </w:r>
    </w:p>
    <w:p w14:paraId="60746FCB" w14:textId="77777777" w:rsidR="006D1C83" w:rsidRPr="006D680D" w:rsidRDefault="006D1C83" w:rsidP="006D1C83">
      <w:pPr>
        <w:rPr>
          <w:rFonts w:asciiTheme="minorHAnsi" w:hAnsiTheme="minorHAnsi" w:cs="Arial"/>
          <w:sz w:val="22"/>
          <w:szCs w:val="22"/>
        </w:rPr>
      </w:pPr>
    </w:p>
    <w:p w14:paraId="091477FF" w14:textId="77777777" w:rsidR="00F7429C" w:rsidRPr="006D680D" w:rsidRDefault="006D1C83">
      <w:pPr>
        <w:pStyle w:val="ListParagraph"/>
        <w:numPr>
          <w:ilvl w:val="0"/>
          <w:numId w:val="10"/>
        </w:numPr>
        <w:rPr>
          <w:rFonts w:asciiTheme="minorHAnsi" w:hAnsiTheme="minorHAnsi" w:cs="Arial"/>
          <w:sz w:val="22"/>
          <w:szCs w:val="22"/>
        </w:rPr>
      </w:pPr>
      <w:r w:rsidRPr="006D680D">
        <w:rPr>
          <w:rFonts w:asciiTheme="minorHAnsi" w:hAnsiTheme="minorHAnsi" w:cs="Arial"/>
          <w:sz w:val="22"/>
          <w:szCs w:val="22"/>
        </w:rPr>
        <w:t>To undertake all related and necessary administration</w:t>
      </w:r>
      <w:r w:rsidR="007A5D6D" w:rsidRPr="006D680D">
        <w:rPr>
          <w:rFonts w:asciiTheme="minorHAnsi" w:hAnsiTheme="minorHAnsi" w:cs="Arial"/>
          <w:sz w:val="22"/>
          <w:szCs w:val="22"/>
        </w:rPr>
        <w:t>/</w:t>
      </w:r>
      <w:r w:rsidRPr="006D680D">
        <w:rPr>
          <w:rFonts w:asciiTheme="minorHAnsi" w:hAnsiTheme="minorHAnsi" w:cs="Arial"/>
          <w:sz w:val="22"/>
          <w:szCs w:val="22"/>
        </w:rPr>
        <w:t>paperwork</w:t>
      </w:r>
      <w:r w:rsidR="007A5D6D" w:rsidRPr="006D680D">
        <w:rPr>
          <w:rFonts w:asciiTheme="minorHAnsi" w:hAnsiTheme="minorHAnsi" w:cs="Arial"/>
          <w:sz w:val="22"/>
          <w:szCs w:val="22"/>
        </w:rPr>
        <w:t xml:space="preserve">, to </w:t>
      </w:r>
      <w:r w:rsidR="00991D3E" w:rsidRPr="006D680D">
        <w:rPr>
          <w:rFonts w:asciiTheme="minorHAnsi" w:hAnsiTheme="minorHAnsi" w:cs="Arial"/>
          <w:sz w:val="22"/>
          <w:szCs w:val="22"/>
        </w:rPr>
        <w:t xml:space="preserve">set up and update a maintenance log, </w:t>
      </w:r>
      <w:r w:rsidR="00715EDB" w:rsidRPr="006D680D">
        <w:rPr>
          <w:rFonts w:asciiTheme="minorHAnsi" w:hAnsiTheme="minorHAnsi" w:cs="Arial"/>
          <w:sz w:val="22"/>
          <w:szCs w:val="22"/>
        </w:rPr>
        <w:t>works orders</w:t>
      </w:r>
      <w:r w:rsidR="00D112A3" w:rsidRPr="006D680D">
        <w:rPr>
          <w:rFonts w:asciiTheme="minorHAnsi" w:hAnsiTheme="minorHAnsi" w:cs="Arial"/>
          <w:sz w:val="22"/>
          <w:szCs w:val="22"/>
        </w:rPr>
        <w:t xml:space="preserve"> records</w:t>
      </w:r>
      <w:r w:rsidR="00715EDB" w:rsidRPr="006D680D">
        <w:rPr>
          <w:rFonts w:asciiTheme="minorHAnsi" w:hAnsiTheme="minorHAnsi" w:cs="Arial"/>
          <w:sz w:val="22"/>
          <w:szCs w:val="22"/>
        </w:rPr>
        <w:t xml:space="preserve">, </w:t>
      </w:r>
      <w:r w:rsidR="00D112A3" w:rsidRPr="006D680D">
        <w:rPr>
          <w:rFonts w:asciiTheme="minorHAnsi" w:hAnsiTheme="minorHAnsi" w:cs="Arial"/>
          <w:sz w:val="22"/>
          <w:szCs w:val="22"/>
        </w:rPr>
        <w:t xml:space="preserve">a </w:t>
      </w:r>
      <w:r w:rsidR="00C35B04" w:rsidRPr="006D680D">
        <w:rPr>
          <w:rFonts w:asciiTheme="minorHAnsi" w:hAnsiTheme="minorHAnsi" w:cs="Arial"/>
          <w:sz w:val="22"/>
          <w:szCs w:val="22"/>
        </w:rPr>
        <w:t xml:space="preserve">list of external </w:t>
      </w:r>
      <w:r w:rsidR="00D112A3" w:rsidRPr="006D680D">
        <w:rPr>
          <w:rFonts w:asciiTheme="minorHAnsi" w:hAnsiTheme="minorHAnsi" w:cs="Arial"/>
          <w:sz w:val="22"/>
          <w:szCs w:val="22"/>
        </w:rPr>
        <w:t>contractors</w:t>
      </w:r>
      <w:r w:rsidR="00C35B04" w:rsidRPr="006D680D">
        <w:rPr>
          <w:rFonts w:asciiTheme="minorHAnsi" w:hAnsiTheme="minorHAnsi" w:cs="Arial"/>
          <w:sz w:val="22"/>
          <w:szCs w:val="22"/>
        </w:rPr>
        <w:t xml:space="preserve"> and specialists </w:t>
      </w:r>
      <w:r w:rsidR="00D112A3" w:rsidRPr="006D680D">
        <w:rPr>
          <w:rFonts w:asciiTheme="minorHAnsi" w:hAnsiTheme="minorHAnsi" w:cs="Arial"/>
          <w:sz w:val="22"/>
          <w:szCs w:val="22"/>
        </w:rPr>
        <w:t>service</w:t>
      </w:r>
      <w:r w:rsidR="00C35B04" w:rsidRPr="006D680D">
        <w:rPr>
          <w:rFonts w:asciiTheme="minorHAnsi" w:hAnsiTheme="minorHAnsi" w:cs="Arial"/>
          <w:sz w:val="22"/>
          <w:szCs w:val="22"/>
        </w:rPr>
        <w:t xml:space="preserve"> providers. </w:t>
      </w:r>
    </w:p>
    <w:p w14:paraId="714C2C4E" w14:textId="77777777" w:rsidR="00F7429C" w:rsidRPr="006D680D" w:rsidRDefault="00F7429C" w:rsidP="00F7429C">
      <w:pPr>
        <w:pStyle w:val="ListParagraph"/>
        <w:rPr>
          <w:rFonts w:asciiTheme="minorHAnsi" w:hAnsiTheme="minorHAnsi" w:cs="Arial"/>
          <w:sz w:val="22"/>
          <w:szCs w:val="22"/>
        </w:rPr>
      </w:pPr>
    </w:p>
    <w:p w14:paraId="586A8AC5" w14:textId="0D4BA16B" w:rsidR="006D1C83" w:rsidRPr="006D680D" w:rsidRDefault="00F7429C">
      <w:pPr>
        <w:pStyle w:val="ListParagraph"/>
        <w:numPr>
          <w:ilvl w:val="0"/>
          <w:numId w:val="10"/>
        </w:numPr>
        <w:rPr>
          <w:rFonts w:asciiTheme="minorHAnsi" w:hAnsiTheme="minorHAnsi" w:cs="Arial"/>
          <w:sz w:val="22"/>
          <w:szCs w:val="22"/>
        </w:rPr>
      </w:pPr>
      <w:r w:rsidRPr="006D680D">
        <w:rPr>
          <w:rFonts w:asciiTheme="minorHAnsi" w:hAnsiTheme="minorHAnsi" w:cs="Arial"/>
          <w:sz w:val="22"/>
          <w:szCs w:val="22"/>
        </w:rPr>
        <w:t>To e</w:t>
      </w:r>
      <w:r w:rsidR="006D1C83" w:rsidRPr="006D680D">
        <w:rPr>
          <w:rFonts w:asciiTheme="minorHAnsi" w:hAnsiTheme="minorHAnsi" w:cs="Arial"/>
          <w:sz w:val="22"/>
          <w:szCs w:val="22"/>
        </w:rPr>
        <w:t>nsure the accurate and</w:t>
      </w:r>
      <w:r w:rsidR="00273C1D" w:rsidRPr="006D680D">
        <w:rPr>
          <w:rFonts w:asciiTheme="minorHAnsi" w:hAnsiTheme="minorHAnsi" w:cs="Arial"/>
          <w:sz w:val="22"/>
          <w:szCs w:val="22"/>
        </w:rPr>
        <w:t xml:space="preserve"> t</w:t>
      </w:r>
      <w:r w:rsidR="006D1C83" w:rsidRPr="006D680D">
        <w:rPr>
          <w:rFonts w:asciiTheme="minorHAnsi" w:hAnsiTheme="minorHAnsi" w:cs="Arial"/>
          <w:sz w:val="22"/>
          <w:szCs w:val="22"/>
        </w:rPr>
        <w:t xml:space="preserve">imely collation </w:t>
      </w:r>
      <w:r w:rsidRPr="006D680D">
        <w:rPr>
          <w:rFonts w:asciiTheme="minorHAnsi" w:hAnsiTheme="minorHAnsi" w:cs="Arial"/>
          <w:sz w:val="22"/>
          <w:szCs w:val="22"/>
        </w:rPr>
        <w:t xml:space="preserve">and processing </w:t>
      </w:r>
      <w:r w:rsidR="006D1C83" w:rsidRPr="006D680D">
        <w:rPr>
          <w:rFonts w:asciiTheme="minorHAnsi" w:hAnsiTheme="minorHAnsi" w:cs="Arial"/>
          <w:sz w:val="22"/>
          <w:szCs w:val="22"/>
        </w:rPr>
        <w:t xml:space="preserve">of information required for monitoring </w:t>
      </w:r>
      <w:r w:rsidRPr="006D680D">
        <w:rPr>
          <w:rFonts w:asciiTheme="minorHAnsi" w:hAnsiTheme="minorHAnsi" w:cs="Arial"/>
          <w:sz w:val="22"/>
          <w:szCs w:val="22"/>
        </w:rPr>
        <w:t xml:space="preserve">and payment </w:t>
      </w:r>
      <w:r w:rsidR="006D1C83" w:rsidRPr="006D680D">
        <w:rPr>
          <w:rFonts w:asciiTheme="minorHAnsi" w:hAnsiTheme="minorHAnsi" w:cs="Arial"/>
          <w:sz w:val="22"/>
          <w:szCs w:val="22"/>
        </w:rPr>
        <w:t>purposes</w:t>
      </w:r>
      <w:r w:rsidR="00AB52BB" w:rsidRPr="006D680D">
        <w:rPr>
          <w:rFonts w:asciiTheme="minorHAnsi" w:hAnsiTheme="minorHAnsi" w:cs="Arial"/>
          <w:sz w:val="22"/>
          <w:szCs w:val="22"/>
        </w:rPr>
        <w:t>.</w:t>
      </w:r>
      <w:r w:rsidR="006D1C83" w:rsidRPr="006D680D">
        <w:rPr>
          <w:rFonts w:asciiTheme="minorHAnsi" w:hAnsiTheme="minorHAnsi" w:cs="Arial"/>
          <w:sz w:val="22"/>
          <w:szCs w:val="22"/>
        </w:rPr>
        <w:t xml:space="preserve">      </w:t>
      </w:r>
    </w:p>
    <w:p w14:paraId="0A5A7D5D" w14:textId="77777777" w:rsidR="006D1C83" w:rsidRPr="006D680D" w:rsidRDefault="006D1C83" w:rsidP="006D1C83">
      <w:pPr>
        <w:rPr>
          <w:rFonts w:asciiTheme="minorHAnsi" w:hAnsiTheme="minorHAnsi" w:cs="Arial"/>
          <w:sz w:val="22"/>
          <w:szCs w:val="22"/>
        </w:rPr>
      </w:pPr>
    </w:p>
    <w:p w14:paraId="432D5BFF" w14:textId="35366CBB" w:rsidR="006D1C83" w:rsidRPr="006D680D" w:rsidRDefault="006D1C83">
      <w:pPr>
        <w:pStyle w:val="ListParagraph"/>
        <w:numPr>
          <w:ilvl w:val="0"/>
          <w:numId w:val="10"/>
        </w:numPr>
        <w:rPr>
          <w:rFonts w:asciiTheme="minorHAnsi" w:hAnsiTheme="minorHAnsi" w:cs="Arial"/>
          <w:b/>
          <w:sz w:val="22"/>
          <w:szCs w:val="22"/>
        </w:rPr>
      </w:pPr>
      <w:r w:rsidRPr="006D680D">
        <w:rPr>
          <w:rFonts w:asciiTheme="minorHAnsi" w:hAnsiTheme="minorHAnsi" w:cs="Arial"/>
          <w:sz w:val="22"/>
          <w:szCs w:val="22"/>
        </w:rPr>
        <w:t>To always adhere to the organisations Finance policies and procedures e.g. travel claims, petty cash, purchase ordering</w:t>
      </w:r>
      <w:r w:rsidR="00273C1D" w:rsidRPr="006D680D">
        <w:rPr>
          <w:rFonts w:asciiTheme="minorHAnsi" w:hAnsiTheme="minorHAnsi" w:cs="Arial"/>
          <w:sz w:val="22"/>
          <w:szCs w:val="22"/>
        </w:rPr>
        <w:t>.</w:t>
      </w:r>
    </w:p>
    <w:p w14:paraId="2F2DF022" w14:textId="77777777" w:rsidR="006D1C83" w:rsidRPr="006D1C83" w:rsidRDefault="006D1C83" w:rsidP="00A3010F">
      <w:pPr>
        <w:rPr>
          <w:rFonts w:asciiTheme="minorHAnsi" w:hAnsiTheme="minorHAnsi" w:cs="Arial"/>
          <w:b/>
          <w:sz w:val="22"/>
          <w:szCs w:val="22"/>
        </w:rPr>
      </w:pPr>
    </w:p>
    <w:p w14:paraId="7D84BDD8" w14:textId="47113B85" w:rsidR="00A3010F" w:rsidRPr="00C93FDD" w:rsidRDefault="006D680D" w:rsidP="006D680D">
      <w:pPr>
        <w:ind w:left="284"/>
        <w:rPr>
          <w:rFonts w:asciiTheme="minorHAnsi" w:hAnsiTheme="minorHAnsi" w:cs="Arial"/>
          <w:b/>
          <w:sz w:val="22"/>
          <w:szCs w:val="22"/>
        </w:rPr>
      </w:pPr>
      <w:r>
        <w:rPr>
          <w:rFonts w:asciiTheme="minorHAnsi" w:hAnsiTheme="minorHAnsi" w:cs="Arial"/>
          <w:b/>
          <w:sz w:val="22"/>
          <w:szCs w:val="22"/>
        </w:rPr>
        <w:t>6</w:t>
      </w:r>
      <w:r w:rsidR="009F58A4" w:rsidRPr="00C93FDD">
        <w:rPr>
          <w:rFonts w:asciiTheme="minorHAnsi" w:hAnsiTheme="minorHAnsi" w:cs="Arial"/>
          <w:b/>
          <w:sz w:val="22"/>
          <w:szCs w:val="22"/>
        </w:rPr>
        <w:t xml:space="preserve">. </w:t>
      </w:r>
      <w:r w:rsidR="00A3010F" w:rsidRPr="00C93FDD">
        <w:rPr>
          <w:rFonts w:asciiTheme="minorHAnsi" w:hAnsiTheme="minorHAnsi" w:cs="Arial"/>
          <w:b/>
          <w:sz w:val="22"/>
          <w:szCs w:val="22"/>
        </w:rPr>
        <w:t xml:space="preserve">General </w:t>
      </w:r>
    </w:p>
    <w:p w14:paraId="68740772" w14:textId="77777777" w:rsidR="00A3010F" w:rsidRPr="00C93FDD" w:rsidRDefault="00A3010F" w:rsidP="00A3010F">
      <w:pPr>
        <w:rPr>
          <w:rFonts w:asciiTheme="minorHAnsi" w:hAnsiTheme="minorHAnsi" w:cs="Arial"/>
          <w:b/>
          <w:sz w:val="22"/>
          <w:szCs w:val="22"/>
        </w:rPr>
      </w:pPr>
    </w:p>
    <w:p w14:paraId="464E838B" w14:textId="77777777" w:rsidR="00A3010F" w:rsidRDefault="00A3010F">
      <w:pPr>
        <w:numPr>
          <w:ilvl w:val="0"/>
          <w:numId w:val="6"/>
        </w:numPr>
        <w:ind w:left="709"/>
        <w:rPr>
          <w:rFonts w:asciiTheme="minorHAnsi" w:hAnsiTheme="minorHAnsi" w:cs="Arial"/>
          <w:sz w:val="22"/>
          <w:szCs w:val="22"/>
        </w:rPr>
      </w:pPr>
      <w:r w:rsidRPr="00C93FDD">
        <w:rPr>
          <w:rFonts w:asciiTheme="minorHAnsi" w:hAnsiTheme="minorHAnsi" w:cs="Arial"/>
          <w:sz w:val="22"/>
          <w:szCs w:val="22"/>
        </w:rPr>
        <w:t xml:space="preserve">To </w:t>
      </w:r>
      <w:r w:rsidR="00FE0358" w:rsidRPr="00C93FDD">
        <w:rPr>
          <w:rFonts w:asciiTheme="minorHAnsi" w:hAnsiTheme="minorHAnsi" w:cs="Arial"/>
          <w:sz w:val="22"/>
          <w:szCs w:val="22"/>
        </w:rPr>
        <w:t>always adhere to the organisations Staff Code of Conduct</w:t>
      </w:r>
      <w:r w:rsidRPr="00C93FDD">
        <w:rPr>
          <w:rFonts w:asciiTheme="minorHAnsi" w:hAnsiTheme="minorHAnsi" w:cs="Arial"/>
          <w:sz w:val="22"/>
          <w:szCs w:val="22"/>
        </w:rPr>
        <w:t>.</w:t>
      </w:r>
    </w:p>
    <w:p w14:paraId="4D195140" w14:textId="77777777" w:rsidR="00A3010F" w:rsidRPr="00C93FDD" w:rsidRDefault="00A3010F" w:rsidP="00A3010F">
      <w:pPr>
        <w:ind w:left="1440" w:hanging="1014"/>
        <w:rPr>
          <w:rFonts w:asciiTheme="minorHAnsi" w:hAnsiTheme="minorHAnsi" w:cs="Arial"/>
          <w:sz w:val="22"/>
          <w:szCs w:val="22"/>
        </w:rPr>
      </w:pPr>
    </w:p>
    <w:p w14:paraId="5F4ED15A" w14:textId="77777777" w:rsidR="00A3010F" w:rsidRPr="00C93FDD" w:rsidRDefault="00A3010F">
      <w:pPr>
        <w:numPr>
          <w:ilvl w:val="0"/>
          <w:numId w:val="6"/>
        </w:numPr>
        <w:ind w:left="709"/>
        <w:rPr>
          <w:rFonts w:asciiTheme="minorHAnsi" w:hAnsiTheme="minorHAnsi" w:cs="Arial"/>
          <w:sz w:val="22"/>
          <w:szCs w:val="22"/>
        </w:rPr>
      </w:pPr>
      <w:r w:rsidRPr="00C93FDD">
        <w:rPr>
          <w:rFonts w:asciiTheme="minorHAnsi" w:hAnsiTheme="minorHAnsi" w:cs="Arial"/>
          <w:sz w:val="22"/>
          <w:szCs w:val="22"/>
        </w:rPr>
        <w:t>To participate fully in the organisations supervision/management support and appraisal process.</w:t>
      </w:r>
    </w:p>
    <w:p w14:paraId="27A30842" w14:textId="77777777" w:rsidR="00EB66A2" w:rsidRPr="00C93FDD" w:rsidRDefault="00EB66A2" w:rsidP="00EB66A2">
      <w:pPr>
        <w:pStyle w:val="ListParagraph"/>
        <w:rPr>
          <w:rFonts w:asciiTheme="minorHAnsi" w:hAnsiTheme="minorHAnsi" w:cs="Arial"/>
          <w:sz w:val="22"/>
          <w:szCs w:val="22"/>
        </w:rPr>
      </w:pPr>
    </w:p>
    <w:p w14:paraId="7DAB171F" w14:textId="5848B4EB" w:rsidR="00EB66A2" w:rsidRPr="00C93FDD" w:rsidRDefault="009F0EBB">
      <w:pPr>
        <w:numPr>
          <w:ilvl w:val="0"/>
          <w:numId w:val="6"/>
        </w:numPr>
        <w:ind w:left="709"/>
        <w:rPr>
          <w:rFonts w:asciiTheme="minorHAnsi" w:hAnsiTheme="minorHAnsi" w:cs="Arial"/>
          <w:sz w:val="22"/>
          <w:szCs w:val="22"/>
        </w:rPr>
      </w:pPr>
      <w:r w:rsidRPr="00C93FDD">
        <w:rPr>
          <w:rFonts w:asciiTheme="minorHAnsi" w:hAnsiTheme="minorHAnsi" w:cs="Arial"/>
          <w:sz w:val="22"/>
          <w:szCs w:val="22"/>
        </w:rPr>
        <w:t>To attend/take part in training and development opportunities as requested</w:t>
      </w:r>
      <w:r w:rsidR="00532A83" w:rsidRPr="00C93FDD">
        <w:rPr>
          <w:rFonts w:asciiTheme="minorHAnsi" w:hAnsiTheme="minorHAnsi" w:cs="Arial"/>
          <w:sz w:val="22"/>
          <w:szCs w:val="22"/>
        </w:rPr>
        <w:t>/identified by the line manager or other senior manager</w:t>
      </w:r>
      <w:r w:rsidR="000A4225" w:rsidRPr="00C93FDD">
        <w:rPr>
          <w:rFonts w:asciiTheme="minorHAnsi" w:hAnsiTheme="minorHAnsi" w:cs="Arial"/>
          <w:sz w:val="22"/>
          <w:szCs w:val="22"/>
        </w:rPr>
        <w:t>s</w:t>
      </w:r>
      <w:r w:rsidR="00532A83" w:rsidRPr="00C93FDD">
        <w:rPr>
          <w:rFonts w:asciiTheme="minorHAnsi" w:hAnsiTheme="minorHAnsi" w:cs="Arial"/>
          <w:sz w:val="22"/>
          <w:szCs w:val="22"/>
        </w:rPr>
        <w:t xml:space="preserve"> within the </w:t>
      </w:r>
      <w:proofErr w:type="spellStart"/>
      <w:r w:rsidR="00532A83" w:rsidRPr="00C93FDD">
        <w:rPr>
          <w:rFonts w:asciiTheme="minorHAnsi" w:hAnsiTheme="minorHAnsi" w:cs="Arial"/>
          <w:sz w:val="22"/>
          <w:szCs w:val="22"/>
        </w:rPr>
        <w:t>organsation</w:t>
      </w:r>
      <w:proofErr w:type="spellEnd"/>
      <w:r w:rsidR="00532A83" w:rsidRPr="00C93FDD">
        <w:rPr>
          <w:rFonts w:asciiTheme="minorHAnsi" w:hAnsiTheme="minorHAnsi" w:cs="Arial"/>
          <w:sz w:val="22"/>
          <w:szCs w:val="22"/>
        </w:rPr>
        <w:t xml:space="preserve">. </w:t>
      </w:r>
      <w:r w:rsidRPr="00C93FDD">
        <w:rPr>
          <w:rFonts w:asciiTheme="minorHAnsi" w:hAnsiTheme="minorHAnsi" w:cs="Arial"/>
          <w:sz w:val="22"/>
          <w:szCs w:val="22"/>
        </w:rPr>
        <w:t xml:space="preserve"> </w:t>
      </w:r>
    </w:p>
    <w:p w14:paraId="6DC24003" w14:textId="77777777" w:rsidR="00A3010F" w:rsidRPr="00C93FDD" w:rsidRDefault="00A3010F" w:rsidP="00A3010F">
      <w:pPr>
        <w:ind w:left="426"/>
        <w:rPr>
          <w:rFonts w:asciiTheme="minorHAnsi" w:hAnsiTheme="minorHAnsi" w:cs="Arial"/>
          <w:sz w:val="22"/>
          <w:szCs w:val="22"/>
        </w:rPr>
      </w:pPr>
    </w:p>
    <w:p w14:paraId="3AA6BB9E" w14:textId="77777777" w:rsidR="00A3010F" w:rsidRPr="00C93FDD" w:rsidRDefault="00A3010F">
      <w:pPr>
        <w:numPr>
          <w:ilvl w:val="0"/>
          <w:numId w:val="6"/>
        </w:numPr>
        <w:ind w:left="709"/>
        <w:rPr>
          <w:rFonts w:asciiTheme="minorHAnsi" w:hAnsiTheme="minorHAnsi" w:cs="Arial"/>
          <w:sz w:val="22"/>
          <w:szCs w:val="22"/>
        </w:rPr>
      </w:pPr>
      <w:r w:rsidRPr="00C93FDD">
        <w:rPr>
          <w:rFonts w:asciiTheme="minorHAnsi" w:hAnsiTheme="minorHAnsi" w:cs="Arial"/>
          <w:sz w:val="22"/>
          <w:szCs w:val="22"/>
        </w:rPr>
        <w:t>To work independently and as part of a team and liaise effectively with other projects and staff.</w:t>
      </w:r>
    </w:p>
    <w:p w14:paraId="29787018" w14:textId="77777777" w:rsidR="00A3010F" w:rsidRPr="00C93FDD" w:rsidRDefault="00A3010F" w:rsidP="00A3010F">
      <w:pPr>
        <w:rPr>
          <w:rFonts w:asciiTheme="minorHAnsi" w:hAnsiTheme="minorHAnsi" w:cs="Arial"/>
          <w:sz w:val="22"/>
          <w:szCs w:val="22"/>
        </w:rPr>
      </w:pPr>
    </w:p>
    <w:p w14:paraId="0C711E71" w14:textId="403A76A0" w:rsidR="00A3010F" w:rsidRPr="00C93FDD" w:rsidRDefault="00A3010F">
      <w:pPr>
        <w:numPr>
          <w:ilvl w:val="0"/>
          <w:numId w:val="6"/>
        </w:numPr>
        <w:ind w:left="709"/>
        <w:rPr>
          <w:rFonts w:asciiTheme="minorHAnsi" w:hAnsiTheme="minorHAnsi" w:cs="Arial"/>
          <w:sz w:val="22"/>
          <w:szCs w:val="22"/>
        </w:rPr>
      </w:pPr>
      <w:r w:rsidRPr="00C93FDD">
        <w:rPr>
          <w:rFonts w:asciiTheme="minorHAnsi" w:hAnsiTheme="minorHAnsi" w:cs="Arial"/>
          <w:sz w:val="22"/>
          <w:szCs w:val="22"/>
        </w:rPr>
        <w:t xml:space="preserve">To </w:t>
      </w:r>
      <w:r w:rsidR="000A4225" w:rsidRPr="00C93FDD">
        <w:rPr>
          <w:rFonts w:asciiTheme="minorHAnsi" w:hAnsiTheme="minorHAnsi" w:cs="Arial"/>
          <w:sz w:val="22"/>
          <w:szCs w:val="22"/>
        </w:rPr>
        <w:t xml:space="preserve">always adhere to </w:t>
      </w:r>
      <w:proofErr w:type="spellStart"/>
      <w:r w:rsidR="000A4225" w:rsidRPr="00C93FDD">
        <w:rPr>
          <w:rFonts w:asciiTheme="minorHAnsi" w:hAnsiTheme="minorHAnsi" w:cs="Arial"/>
          <w:sz w:val="22"/>
          <w:szCs w:val="22"/>
        </w:rPr>
        <w:t>Digartref</w:t>
      </w:r>
      <w:proofErr w:type="spellEnd"/>
      <w:r w:rsidR="000A4225" w:rsidRPr="00C93FDD">
        <w:rPr>
          <w:rFonts w:asciiTheme="minorHAnsi" w:hAnsiTheme="minorHAnsi" w:cs="Arial"/>
          <w:sz w:val="22"/>
          <w:szCs w:val="22"/>
        </w:rPr>
        <w:t xml:space="preserve"> Policies and Procedures</w:t>
      </w:r>
      <w:r w:rsidRPr="00C93FDD">
        <w:rPr>
          <w:rFonts w:asciiTheme="minorHAnsi" w:hAnsiTheme="minorHAnsi" w:cs="Arial"/>
          <w:sz w:val="22"/>
          <w:szCs w:val="22"/>
        </w:rPr>
        <w:t>.</w:t>
      </w:r>
    </w:p>
    <w:p w14:paraId="6AA980BB" w14:textId="77777777" w:rsidR="00A3010F" w:rsidRPr="00C93FDD" w:rsidRDefault="00A3010F" w:rsidP="00A3010F">
      <w:pPr>
        <w:ind w:left="709" w:hanging="283"/>
        <w:rPr>
          <w:rFonts w:asciiTheme="minorHAnsi" w:hAnsiTheme="minorHAnsi" w:cs="Arial"/>
          <w:sz w:val="22"/>
          <w:szCs w:val="22"/>
        </w:rPr>
      </w:pPr>
    </w:p>
    <w:p w14:paraId="626AC926" w14:textId="77777777" w:rsidR="009746ED" w:rsidRPr="00C93FDD" w:rsidRDefault="00A3010F">
      <w:pPr>
        <w:numPr>
          <w:ilvl w:val="0"/>
          <w:numId w:val="6"/>
        </w:numPr>
        <w:ind w:left="709"/>
        <w:rPr>
          <w:rFonts w:asciiTheme="minorHAnsi" w:hAnsiTheme="minorHAnsi" w:cs="Arial"/>
          <w:sz w:val="22"/>
          <w:szCs w:val="22"/>
        </w:rPr>
      </w:pPr>
      <w:r w:rsidRPr="00C93FDD">
        <w:rPr>
          <w:rFonts w:asciiTheme="minorHAnsi" w:hAnsiTheme="minorHAnsi" w:cs="Arial"/>
          <w:sz w:val="22"/>
          <w:szCs w:val="22"/>
        </w:rPr>
        <w:t xml:space="preserve">The ability to communicate effectively through the medium of Welsh and English or a willingness to learn. </w:t>
      </w:r>
    </w:p>
    <w:p w14:paraId="35B3978A" w14:textId="77777777" w:rsidR="009746ED" w:rsidRDefault="009746ED" w:rsidP="009746ED">
      <w:pPr>
        <w:pStyle w:val="ListParagraph"/>
        <w:rPr>
          <w:rFonts w:asciiTheme="minorHAnsi" w:hAnsiTheme="minorHAnsi" w:cs="Arial"/>
          <w:sz w:val="22"/>
          <w:szCs w:val="22"/>
        </w:rPr>
      </w:pPr>
    </w:p>
    <w:p w14:paraId="695E6DC2" w14:textId="77777777" w:rsidR="00102F7C" w:rsidRDefault="00102F7C" w:rsidP="009746ED">
      <w:pPr>
        <w:pStyle w:val="ListParagraph"/>
        <w:rPr>
          <w:rFonts w:asciiTheme="minorHAnsi" w:hAnsiTheme="minorHAnsi" w:cs="Arial"/>
          <w:sz w:val="22"/>
          <w:szCs w:val="22"/>
        </w:rPr>
      </w:pPr>
    </w:p>
    <w:p w14:paraId="098771D8" w14:textId="5A859DCA" w:rsidR="00A3010F" w:rsidRDefault="00A3010F" w:rsidP="00C506A1">
      <w:pPr>
        <w:ind w:left="1440" w:hanging="720"/>
        <w:jc w:val="center"/>
        <w:rPr>
          <w:rFonts w:ascii="Arial" w:hAnsi="Arial" w:cs="Arial"/>
          <w:sz w:val="22"/>
          <w:szCs w:val="22"/>
        </w:rPr>
      </w:pPr>
    </w:p>
    <w:p w14:paraId="2C270EB0" w14:textId="6E700FCC" w:rsidR="00A3010F" w:rsidRDefault="00A3010F" w:rsidP="00C506A1">
      <w:pPr>
        <w:jc w:val="center"/>
        <w:rPr>
          <w:rFonts w:ascii="Arial" w:hAnsi="Arial" w:cs="Arial"/>
          <w:sz w:val="22"/>
          <w:szCs w:val="22"/>
        </w:rPr>
      </w:pPr>
    </w:p>
    <w:p w14:paraId="716B37A6" w14:textId="058186BD" w:rsidR="00A3010F" w:rsidRPr="00C506A1" w:rsidRDefault="00A3010F" w:rsidP="00C506A1">
      <w:pPr>
        <w:jc w:val="center"/>
        <w:rPr>
          <w:rFonts w:asciiTheme="minorHAnsi" w:hAnsiTheme="minorHAnsi" w:cs="Arial"/>
          <w:b/>
          <w:bCs/>
          <w:i/>
          <w:sz w:val="20"/>
          <w:szCs w:val="20"/>
        </w:rPr>
      </w:pPr>
      <w:r w:rsidRPr="00C506A1">
        <w:rPr>
          <w:rFonts w:asciiTheme="minorHAnsi" w:hAnsiTheme="minorHAnsi" w:cs="Arial"/>
          <w:b/>
          <w:bCs/>
          <w:i/>
          <w:sz w:val="20"/>
          <w:szCs w:val="20"/>
        </w:rPr>
        <w:t xml:space="preserve">This job description covers the current range of duties and will be reviewed from time to time.  It is </w:t>
      </w:r>
      <w:proofErr w:type="spellStart"/>
      <w:r w:rsidRPr="00C506A1">
        <w:rPr>
          <w:rFonts w:asciiTheme="minorHAnsi" w:hAnsiTheme="minorHAnsi" w:cs="Arial"/>
          <w:b/>
          <w:bCs/>
          <w:i/>
          <w:sz w:val="20"/>
          <w:szCs w:val="20"/>
        </w:rPr>
        <w:t>Digartref</w:t>
      </w:r>
      <w:proofErr w:type="spellEnd"/>
      <w:r w:rsidR="00A67B47">
        <w:rPr>
          <w:rFonts w:asciiTheme="minorHAnsi" w:hAnsiTheme="minorHAnsi" w:cs="Arial"/>
          <w:b/>
          <w:bCs/>
          <w:i/>
          <w:sz w:val="20"/>
          <w:szCs w:val="20"/>
        </w:rPr>
        <w:t xml:space="preserve"> </w:t>
      </w:r>
      <w:proofErr w:type="spellStart"/>
      <w:r w:rsidR="00A67B47">
        <w:rPr>
          <w:rFonts w:asciiTheme="minorHAnsi" w:hAnsiTheme="minorHAnsi" w:cs="Arial"/>
          <w:b/>
          <w:bCs/>
          <w:i/>
          <w:sz w:val="20"/>
          <w:szCs w:val="20"/>
        </w:rPr>
        <w:t>Cyf’s</w:t>
      </w:r>
      <w:proofErr w:type="spellEnd"/>
      <w:r w:rsidR="00A67B47">
        <w:rPr>
          <w:rFonts w:asciiTheme="minorHAnsi" w:hAnsiTheme="minorHAnsi" w:cs="Arial"/>
          <w:b/>
          <w:bCs/>
          <w:i/>
          <w:sz w:val="20"/>
          <w:szCs w:val="20"/>
        </w:rPr>
        <w:t xml:space="preserve"> </w:t>
      </w:r>
      <w:r w:rsidRPr="00C506A1">
        <w:rPr>
          <w:rFonts w:asciiTheme="minorHAnsi" w:hAnsiTheme="minorHAnsi" w:cs="Arial"/>
          <w:b/>
          <w:bCs/>
          <w:i/>
          <w:sz w:val="20"/>
          <w:szCs w:val="20"/>
        </w:rPr>
        <w:t>aim to reach agreement on changes, but if agreement is not possible,</w:t>
      </w:r>
      <w:r w:rsidR="00A67B47">
        <w:rPr>
          <w:rFonts w:asciiTheme="minorHAnsi" w:hAnsiTheme="minorHAnsi" w:cs="Arial"/>
          <w:b/>
          <w:bCs/>
          <w:i/>
          <w:sz w:val="20"/>
          <w:szCs w:val="20"/>
        </w:rPr>
        <w:t xml:space="preserve"> the organisation </w:t>
      </w:r>
      <w:r w:rsidRPr="00C506A1">
        <w:rPr>
          <w:rFonts w:asciiTheme="minorHAnsi" w:hAnsiTheme="minorHAnsi" w:cs="Arial"/>
          <w:b/>
          <w:bCs/>
          <w:i/>
          <w:sz w:val="20"/>
          <w:szCs w:val="20"/>
        </w:rPr>
        <w:t>reserves the right to change this job description with appropriate notice.</w:t>
      </w:r>
    </w:p>
    <w:p w14:paraId="3942C09C" w14:textId="77777777" w:rsidR="0078184C" w:rsidRPr="002D6A86" w:rsidRDefault="0078184C" w:rsidP="0078184C">
      <w:pPr>
        <w:ind w:left="720"/>
        <w:jc w:val="both"/>
        <w:rPr>
          <w:rFonts w:ascii="Arial" w:hAnsi="Arial" w:cs="Arial"/>
          <w:sz w:val="22"/>
          <w:szCs w:val="22"/>
        </w:rPr>
      </w:pPr>
    </w:p>
    <w:p w14:paraId="50E3EA53" w14:textId="77777777" w:rsidR="0078184C" w:rsidRPr="002D6A86" w:rsidRDefault="0078184C" w:rsidP="0078184C">
      <w:pPr>
        <w:ind w:left="720"/>
        <w:jc w:val="both"/>
        <w:rPr>
          <w:rFonts w:ascii="Arial" w:hAnsi="Arial" w:cs="Arial"/>
          <w:sz w:val="22"/>
          <w:szCs w:val="22"/>
        </w:rPr>
      </w:pPr>
    </w:p>
    <w:p w14:paraId="52A16132" w14:textId="77777777" w:rsidR="00255F08" w:rsidRDefault="00255F08" w:rsidP="0025447C">
      <w:pPr>
        <w:jc w:val="center"/>
        <w:rPr>
          <w:rFonts w:ascii="Arial" w:hAnsi="Arial" w:cs="Arial"/>
          <w:b/>
        </w:rPr>
      </w:pPr>
    </w:p>
    <w:p w14:paraId="44FC0173" w14:textId="77777777" w:rsidR="00401FE2" w:rsidRDefault="00401FE2" w:rsidP="0025447C">
      <w:pPr>
        <w:jc w:val="center"/>
        <w:rPr>
          <w:rFonts w:ascii="Arial" w:hAnsi="Arial" w:cs="Arial"/>
          <w:b/>
        </w:rPr>
      </w:pPr>
    </w:p>
    <w:p w14:paraId="7C2FFE61" w14:textId="77777777" w:rsidR="00937748" w:rsidRDefault="00937748" w:rsidP="0025447C">
      <w:pPr>
        <w:jc w:val="center"/>
        <w:rPr>
          <w:rFonts w:ascii="Arial" w:hAnsi="Arial" w:cs="Arial"/>
          <w:b/>
        </w:rPr>
      </w:pPr>
    </w:p>
    <w:p w14:paraId="791F7C75" w14:textId="77777777" w:rsidR="00937748" w:rsidRDefault="00937748" w:rsidP="0025447C">
      <w:pPr>
        <w:jc w:val="center"/>
        <w:rPr>
          <w:rFonts w:ascii="Arial" w:hAnsi="Arial" w:cs="Arial"/>
          <w:b/>
        </w:rPr>
      </w:pPr>
    </w:p>
    <w:p w14:paraId="58B3E116" w14:textId="77777777" w:rsidR="00937748" w:rsidRDefault="00937748" w:rsidP="0025447C">
      <w:pPr>
        <w:jc w:val="center"/>
        <w:rPr>
          <w:rFonts w:ascii="Arial" w:hAnsi="Arial" w:cs="Arial"/>
          <w:b/>
        </w:rPr>
      </w:pPr>
    </w:p>
    <w:p w14:paraId="622E848B" w14:textId="77777777" w:rsidR="00401FE2" w:rsidRDefault="00401FE2" w:rsidP="0025447C">
      <w:pPr>
        <w:jc w:val="center"/>
        <w:rPr>
          <w:rFonts w:ascii="Arial" w:hAnsi="Arial" w:cs="Arial"/>
          <w:b/>
        </w:rPr>
      </w:pPr>
    </w:p>
    <w:p w14:paraId="6173DFC8" w14:textId="77777777" w:rsidR="00401FE2" w:rsidRDefault="00401FE2" w:rsidP="0025447C">
      <w:pPr>
        <w:jc w:val="center"/>
        <w:rPr>
          <w:rFonts w:ascii="Arial" w:hAnsi="Arial" w:cs="Arial"/>
          <w:b/>
        </w:rPr>
      </w:pPr>
    </w:p>
    <w:p w14:paraId="47E13F01" w14:textId="77777777" w:rsidR="00401FE2" w:rsidRDefault="00401FE2" w:rsidP="0025447C">
      <w:pPr>
        <w:jc w:val="center"/>
        <w:rPr>
          <w:rFonts w:ascii="Arial" w:hAnsi="Arial" w:cs="Arial"/>
          <w:b/>
        </w:rPr>
      </w:pPr>
    </w:p>
    <w:p w14:paraId="188CFAAE" w14:textId="77777777" w:rsidR="00401FE2" w:rsidRDefault="00401FE2" w:rsidP="0025447C">
      <w:pPr>
        <w:jc w:val="center"/>
        <w:rPr>
          <w:rFonts w:ascii="Arial" w:hAnsi="Arial" w:cs="Arial"/>
          <w:b/>
        </w:rPr>
      </w:pPr>
    </w:p>
    <w:p w14:paraId="1A4B1077" w14:textId="77777777" w:rsidR="00401FE2" w:rsidRDefault="00401FE2" w:rsidP="0025447C">
      <w:pPr>
        <w:jc w:val="center"/>
        <w:rPr>
          <w:rFonts w:ascii="Arial" w:hAnsi="Arial" w:cs="Arial"/>
          <w:b/>
        </w:rPr>
      </w:pPr>
    </w:p>
    <w:p w14:paraId="011CFC2A" w14:textId="77777777" w:rsidR="00401FE2" w:rsidRDefault="00401FE2" w:rsidP="0025447C">
      <w:pPr>
        <w:jc w:val="center"/>
        <w:rPr>
          <w:rFonts w:ascii="Arial" w:hAnsi="Arial" w:cs="Arial"/>
          <w:b/>
        </w:rPr>
      </w:pPr>
    </w:p>
    <w:p w14:paraId="0ED0061C" w14:textId="77777777" w:rsidR="00401FE2" w:rsidRDefault="00401FE2" w:rsidP="0025447C">
      <w:pPr>
        <w:jc w:val="center"/>
        <w:rPr>
          <w:rFonts w:ascii="Arial" w:hAnsi="Arial" w:cs="Arial"/>
          <w:b/>
        </w:rPr>
      </w:pPr>
    </w:p>
    <w:p w14:paraId="20E7460A" w14:textId="77777777" w:rsidR="00401FE2" w:rsidRDefault="00401FE2" w:rsidP="0025447C">
      <w:pPr>
        <w:jc w:val="center"/>
        <w:rPr>
          <w:rFonts w:ascii="Arial" w:hAnsi="Arial" w:cs="Arial"/>
          <w:b/>
        </w:rPr>
      </w:pPr>
    </w:p>
    <w:p w14:paraId="5DE0A95D" w14:textId="77777777" w:rsidR="00401FE2" w:rsidRDefault="00401FE2" w:rsidP="0025447C">
      <w:pPr>
        <w:jc w:val="center"/>
        <w:rPr>
          <w:rFonts w:ascii="Arial" w:hAnsi="Arial" w:cs="Arial"/>
          <w:b/>
        </w:rPr>
      </w:pPr>
    </w:p>
    <w:p w14:paraId="1652A823" w14:textId="77777777" w:rsidR="00401FE2" w:rsidRDefault="00401FE2" w:rsidP="0025447C">
      <w:pPr>
        <w:jc w:val="center"/>
        <w:rPr>
          <w:rFonts w:ascii="Arial" w:hAnsi="Arial" w:cs="Arial"/>
          <w:b/>
        </w:rPr>
      </w:pPr>
    </w:p>
    <w:p w14:paraId="00E5CACB" w14:textId="77777777" w:rsidR="00401FE2" w:rsidRDefault="00401FE2" w:rsidP="0025447C">
      <w:pPr>
        <w:jc w:val="center"/>
        <w:rPr>
          <w:rFonts w:ascii="Arial" w:hAnsi="Arial" w:cs="Arial"/>
          <w:b/>
        </w:rPr>
      </w:pPr>
    </w:p>
    <w:p w14:paraId="71AAB095" w14:textId="77777777" w:rsidR="00401FE2" w:rsidRDefault="00401FE2" w:rsidP="0025447C">
      <w:pPr>
        <w:jc w:val="center"/>
        <w:rPr>
          <w:rFonts w:ascii="Arial" w:hAnsi="Arial" w:cs="Arial"/>
          <w:b/>
        </w:rPr>
      </w:pPr>
    </w:p>
    <w:p w14:paraId="4842D3C3" w14:textId="77777777" w:rsidR="00401FE2" w:rsidRDefault="00401FE2" w:rsidP="0025447C">
      <w:pPr>
        <w:jc w:val="center"/>
        <w:rPr>
          <w:rFonts w:ascii="Arial" w:hAnsi="Arial" w:cs="Arial"/>
          <w:b/>
        </w:rPr>
      </w:pPr>
    </w:p>
    <w:p w14:paraId="3859EE60" w14:textId="77777777" w:rsidR="00401FE2" w:rsidRDefault="00401FE2" w:rsidP="0025447C">
      <w:pPr>
        <w:jc w:val="center"/>
        <w:rPr>
          <w:rFonts w:ascii="Arial" w:hAnsi="Arial" w:cs="Arial"/>
          <w:b/>
        </w:rPr>
      </w:pPr>
    </w:p>
    <w:p w14:paraId="30FCAE0C" w14:textId="77777777" w:rsidR="00401FE2" w:rsidRDefault="00401FE2" w:rsidP="0025447C">
      <w:pPr>
        <w:jc w:val="center"/>
        <w:rPr>
          <w:rFonts w:ascii="Arial" w:hAnsi="Arial" w:cs="Arial"/>
          <w:b/>
        </w:rPr>
      </w:pPr>
    </w:p>
    <w:p w14:paraId="6DD1C5A2" w14:textId="77777777" w:rsidR="00401FE2" w:rsidRDefault="00401FE2" w:rsidP="0025447C">
      <w:pPr>
        <w:jc w:val="center"/>
        <w:rPr>
          <w:rFonts w:ascii="Arial" w:hAnsi="Arial" w:cs="Arial"/>
          <w:b/>
        </w:rPr>
      </w:pPr>
    </w:p>
    <w:p w14:paraId="0FF5891E" w14:textId="77777777" w:rsidR="00401FE2" w:rsidRDefault="00401FE2" w:rsidP="0025447C">
      <w:pPr>
        <w:jc w:val="center"/>
        <w:rPr>
          <w:rFonts w:ascii="Arial" w:hAnsi="Arial" w:cs="Arial"/>
          <w:b/>
        </w:rPr>
      </w:pPr>
    </w:p>
    <w:p w14:paraId="3F61CAD6" w14:textId="77777777" w:rsidR="00401FE2" w:rsidRDefault="00401FE2" w:rsidP="0025447C">
      <w:pPr>
        <w:jc w:val="center"/>
        <w:rPr>
          <w:rFonts w:ascii="Arial" w:hAnsi="Arial" w:cs="Arial"/>
          <w:b/>
        </w:rPr>
      </w:pPr>
    </w:p>
    <w:p w14:paraId="0C6ED4AF" w14:textId="77777777" w:rsidR="009438A3" w:rsidRPr="001B0804" w:rsidRDefault="009438A3" w:rsidP="0025447C">
      <w:pPr>
        <w:jc w:val="center"/>
        <w:rPr>
          <w:rFonts w:asciiTheme="minorHAnsi" w:hAnsiTheme="minorHAnsi" w:cs="Arial"/>
          <w:b/>
          <w:sz w:val="28"/>
          <w:szCs w:val="28"/>
        </w:rPr>
      </w:pPr>
      <w:r w:rsidRPr="001B0804">
        <w:rPr>
          <w:rFonts w:asciiTheme="minorHAnsi" w:hAnsiTheme="minorHAnsi" w:cs="Arial"/>
          <w:b/>
          <w:sz w:val="28"/>
          <w:szCs w:val="28"/>
        </w:rPr>
        <w:lastRenderedPageBreak/>
        <w:t xml:space="preserve">Maintenance/Handy Person Operative  </w:t>
      </w:r>
    </w:p>
    <w:p w14:paraId="5BECCC5C" w14:textId="4F65B8C9" w:rsidR="001C32E4" w:rsidRPr="001B0804" w:rsidRDefault="0025447C" w:rsidP="0025447C">
      <w:pPr>
        <w:jc w:val="center"/>
        <w:rPr>
          <w:rFonts w:asciiTheme="minorHAnsi" w:hAnsiTheme="minorHAnsi" w:cs="Arial"/>
          <w:b/>
          <w:sz w:val="28"/>
          <w:szCs w:val="28"/>
        </w:rPr>
      </w:pPr>
      <w:r w:rsidRPr="001B0804">
        <w:rPr>
          <w:rFonts w:asciiTheme="minorHAnsi" w:hAnsiTheme="minorHAnsi" w:cs="Arial"/>
          <w:b/>
          <w:sz w:val="28"/>
          <w:szCs w:val="28"/>
        </w:rPr>
        <w:t>Person Specification</w:t>
      </w:r>
    </w:p>
    <w:p w14:paraId="2668D0F2" w14:textId="77777777" w:rsidR="0025447C" w:rsidRPr="001B0804" w:rsidRDefault="0025447C" w:rsidP="0025447C">
      <w:pPr>
        <w:jc w:val="center"/>
        <w:rPr>
          <w:rFonts w:asciiTheme="minorHAnsi" w:hAnsiTheme="minorHAnsi" w:cs="Arial"/>
          <w:b/>
          <w:sz w:val="20"/>
          <w:szCs w:val="20"/>
        </w:rPr>
      </w:pPr>
    </w:p>
    <w:p w14:paraId="1E24A07E" w14:textId="77777777" w:rsidR="0025447C" w:rsidRPr="001B0804" w:rsidRDefault="0025447C" w:rsidP="0025447C">
      <w:pPr>
        <w:jc w:val="center"/>
        <w:rPr>
          <w:rFonts w:asciiTheme="minorHAnsi" w:hAnsiTheme="minorHAnsi" w:cs="Arial"/>
          <w:b/>
          <w:sz w:val="20"/>
          <w:szCs w:val="20"/>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8"/>
        <w:gridCol w:w="3120"/>
        <w:gridCol w:w="3260"/>
      </w:tblGrid>
      <w:tr w:rsidR="0074404D" w:rsidRPr="001B0804" w14:paraId="1999E7F4" w14:textId="77777777" w:rsidTr="00A8541C">
        <w:tc>
          <w:tcPr>
            <w:tcW w:w="2148" w:type="dxa"/>
          </w:tcPr>
          <w:p w14:paraId="7E2DCDAC" w14:textId="77777777" w:rsidR="0074404D" w:rsidRPr="001B0804" w:rsidRDefault="0074404D" w:rsidP="003020CB">
            <w:pPr>
              <w:jc w:val="both"/>
              <w:rPr>
                <w:rFonts w:asciiTheme="minorHAnsi" w:hAnsiTheme="minorHAnsi" w:cs="Arial"/>
                <w:sz w:val="20"/>
                <w:szCs w:val="20"/>
              </w:rPr>
            </w:pPr>
          </w:p>
        </w:tc>
        <w:tc>
          <w:tcPr>
            <w:tcW w:w="3120" w:type="dxa"/>
          </w:tcPr>
          <w:p w14:paraId="3E383FC3" w14:textId="77777777" w:rsidR="0074404D" w:rsidRPr="001B0804" w:rsidRDefault="0074404D" w:rsidP="003020CB">
            <w:pPr>
              <w:jc w:val="center"/>
              <w:rPr>
                <w:rFonts w:asciiTheme="minorHAnsi" w:hAnsiTheme="minorHAnsi" w:cs="Arial"/>
                <w:b/>
                <w:sz w:val="20"/>
                <w:szCs w:val="20"/>
              </w:rPr>
            </w:pPr>
            <w:r w:rsidRPr="001B0804">
              <w:rPr>
                <w:rFonts w:asciiTheme="minorHAnsi" w:hAnsiTheme="minorHAnsi" w:cs="Arial"/>
                <w:b/>
                <w:sz w:val="20"/>
                <w:szCs w:val="20"/>
              </w:rPr>
              <w:t>ESSENTIAL</w:t>
            </w:r>
          </w:p>
        </w:tc>
        <w:tc>
          <w:tcPr>
            <w:tcW w:w="3260" w:type="dxa"/>
          </w:tcPr>
          <w:p w14:paraId="0EF2F47C" w14:textId="77777777" w:rsidR="0074404D" w:rsidRPr="001B0804" w:rsidRDefault="0074404D" w:rsidP="003020CB">
            <w:pPr>
              <w:jc w:val="center"/>
              <w:rPr>
                <w:rFonts w:asciiTheme="minorHAnsi" w:hAnsiTheme="minorHAnsi" w:cs="Arial"/>
                <w:b/>
                <w:sz w:val="20"/>
                <w:szCs w:val="20"/>
              </w:rPr>
            </w:pPr>
            <w:r w:rsidRPr="001B0804">
              <w:rPr>
                <w:rFonts w:asciiTheme="minorHAnsi" w:hAnsiTheme="minorHAnsi" w:cs="Arial"/>
                <w:b/>
                <w:sz w:val="20"/>
                <w:szCs w:val="20"/>
              </w:rPr>
              <w:t>DESIRABLE</w:t>
            </w:r>
          </w:p>
        </w:tc>
      </w:tr>
      <w:tr w:rsidR="0074404D" w:rsidRPr="001B0804" w14:paraId="38DFF45E" w14:textId="77777777" w:rsidTr="00A8541C">
        <w:tc>
          <w:tcPr>
            <w:tcW w:w="2148" w:type="dxa"/>
          </w:tcPr>
          <w:p w14:paraId="40644A3E" w14:textId="77777777" w:rsidR="0074404D" w:rsidRPr="001B0804" w:rsidRDefault="0074404D" w:rsidP="001A542F">
            <w:pPr>
              <w:rPr>
                <w:rFonts w:asciiTheme="minorHAnsi" w:hAnsiTheme="minorHAnsi" w:cs="Arial"/>
                <w:b/>
                <w:sz w:val="20"/>
                <w:szCs w:val="20"/>
              </w:rPr>
            </w:pPr>
            <w:r w:rsidRPr="001B0804">
              <w:rPr>
                <w:rFonts w:asciiTheme="minorHAnsi" w:hAnsiTheme="minorHAnsi" w:cs="Arial"/>
                <w:b/>
                <w:sz w:val="20"/>
                <w:szCs w:val="20"/>
              </w:rPr>
              <w:t>EXPERIENCE</w:t>
            </w:r>
          </w:p>
          <w:p w14:paraId="6280F4C1" w14:textId="77777777" w:rsidR="0074404D" w:rsidRPr="001B0804" w:rsidRDefault="0074404D" w:rsidP="001A542F">
            <w:pPr>
              <w:rPr>
                <w:rFonts w:asciiTheme="minorHAnsi" w:hAnsiTheme="minorHAnsi" w:cs="Arial"/>
                <w:b/>
                <w:sz w:val="20"/>
                <w:szCs w:val="20"/>
              </w:rPr>
            </w:pPr>
            <w:r w:rsidRPr="001B0804">
              <w:rPr>
                <w:rFonts w:asciiTheme="minorHAnsi" w:hAnsiTheme="minorHAnsi" w:cs="Arial"/>
                <w:b/>
                <w:sz w:val="20"/>
                <w:szCs w:val="20"/>
              </w:rPr>
              <w:t>&amp;</w:t>
            </w:r>
          </w:p>
          <w:p w14:paraId="083A6DDA" w14:textId="77777777" w:rsidR="0074404D" w:rsidRPr="001B0804" w:rsidRDefault="0074404D" w:rsidP="001A542F">
            <w:pPr>
              <w:rPr>
                <w:rFonts w:asciiTheme="minorHAnsi" w:hAnsiTheme="minorHAnsi" w:cs="Arial"/>
                <w:b/>
                <w:sz w:val="20"/>
                <w:szCs w:val="20"/>
              </w:rPr>
            </w:pPr>
            <w:r w:rsidRPr="001B0804">
              <w:rPr>
                <w:rFonts w:asciiTheme="minorHAnsi" w:hAnsiTheme="minorHAnsi" w:cs="Arial"/>
                <w:b/>
                <w:sz w:val="20"/>
                <w:szCs w:val="20"/>
              </w:rPr>
              <w:t>QUALIFICATIONS</w:t>
            </w:r>
          </w:p>
        </w:tc>
        <w:tc>
          <w:tcPr>
            <w:tcW w:w="3120" w:type="dxa"/>
          </w:tcPr>
          <w:p w14:paraId="17038769" w14:textId="539E1B43" w:rsidR="00115D79" w:rsidRPr="001B0804" w:rsidRDefault="00336162">
            <w:pPr>
              <w:numPr>
                <w:ilvl w:val="0"/>
                <w:numId w:val="12"/>
              </w:numPr>
              <w:ind w:left="293" w:hanging="284"/>
              <w:rPr>
                <w:rFonts w:asciiTheme="minorHAnsi" w:hAnsiTheme="minorHAnsi" w:cs="Arial"/>
                <w:sz w:val="20"/>
                <w:szCs w:val="20"/>
              </w:rPr>
            </w:pPr>
            <w:r w:rsidRPr="001B0804">
              <w:rPr>
                <w:rFonts w:asciiTheme="minorHAnsi" w:hAnsiTheme="minorHAnsi" w:cs="Arial"/>
                <w:sz w:val="20"/>
                <w:szCs w:val="20"/>
              </w:rPr>
              <w:t>Experienced</w:t>
            </w:r>
            <w:r w:rsidR="004D3C8C" w:rsidRPr="001B0804">
              <w:rPr>
                <w:rFonts w:asciiTheme="minorHAnsi" w:hAnsiTheme="minorHAnsi" w:cs="Arial"/>
                <w:sz w:val="20"/>
                <w:szCs w:val="20"/>
              </w:rPr>
              <w:t xml:space="preserve"> in </w:t>
            </w:r>
            <w:r w:rsidRPr="001B0804">
              <w:rPr>
                <w:rFonts w:asciiTheme="minorHAnsi" w:hAnsiTheme="minorHAnsi" w:cs="Arial"/>
                <w:sz w:val="20"/>
                <w:szCs w:val="20"/>
              </w:rPr>
              <w:t>maintenance</w:t>
            </w:r>
            <w:r w:rsidR="004D3C8C" w:rsidRPr="001B0804">
              <w:rPr>
                <w:rFonts w:asciiTheme="minorHAnsi" w:hAnsiTheme="minorHAnsi" w:cs="Arial"/>
                <w:sz w:val="20"/>
                <w:szCs w:val="20"/>
              </w:rPr>
              <w:t xml:space="preserve"> </w:t>
            </w:r>
            <w:r w:rsidRPr="001B0804">
              <w:rPr>
                <w:rFonts w:asciiTheme="minorHAnsi" w:hAnsiTheme="minorHAnsi" w:cs="Arial"/>
                <w:sz w:val="20"/>
                <w:szCs w:val="20"/>
              </w:rPr>
              <w:t>and or a handyperson role</w:t>
            </w:r>
            <w:r w:rsidR="00282688" w:rsidRPr="001B0804">
              <w:rPr>
                <w:rFonts w:asciiTheme="minorHAnsi" w:hAnsiTheme="minorHAnsi" w:cs="Arial"/>
                <w:sz w:val="20"/>
                <w:szCs w:val="20"/>
              </w:rPr>
              <w:t xml:space="preserve">, </w:t>
            </w:r>
            <w:r w:rsidR="006967D2" w:rsidRPr="001B0804">
              <w:rPr>
                <w:rFonts w:asciiTheme="minorHAnsi" w:hAnsiTheme="minorHAnsi" w:cs="Arial"/>
                <w:sz w:val="20"/>
                <w:szCs w:val="20"/>
              </w:rPr>
              <w:t xml:space="preserve">repairing </w:t>
            </w:r>
            <w:r w:rsidR="00D8299A" w:rsidRPr="001B0804">
              <w:rPr>
                <w:rFonts w:asciiTheme="minorHAnsi" w:hAnsiTheme="minorHAnsi" w:cs="Arial"/>
                <w:sz w:val="20"/>
                <w:szCs w:val="20"/>
              </w:rPr>
              <w:t xml:space="preserve">&amp; </w:t>
            </w:r>
            <w:r w:rsidR="006967D2" w:rsidRPr="001B0804">
              <w:rPr>
                <w:rFonts w:asciiTheme="minorHAnsi" w:hAnsiTheme="minorHAnsi" w:cs="Arial"/>
                <w:sz w:val="20"/>
                <w:szCs w:val="20"/>
              </w:rPr>
              <w:t>maintaining buildings/properties</w:t>
            </w:r>
            <w:r w:rsidR="00D8299A" w:rsidRPr="001B0804">
              <w:rPr>
                <w:rFonts w:asciiTheme="minorHAnsi" w:hAnsiTheme="minorHAnsi" w:cs="Arial"/>
                <w:sz w:val="20"/>
                <w:szCs w:val="20"/>
              </w:rPr>
              <w:t xml:space="preserve">, gardens &amp; </w:t>
            </w:r>
            <w:r w:rsidR="006967D2" w:rsidRPr="001B0804">
              <w:rPr>
                <w:rFonts w:asciiTheme="minorHAnsi" w:hAnsiTheme="minorHAnsi" w:cs="Arial"/>
                <w:sz w:val="20"/>
                <w:szCs w:val="20"/>
              </w:rPr>
              <w:t xml:space="preserve">grounds </w:t>
            </w:r>
          </w:p>
          <w:p w14:paraId="0F7A762D" w14:textId="77777777" w:rsidR="00C50D9B" w:rsidRPr="001B0804" w:rsidRDefault="00C50D9B" w:rsidP="00C50D9B">
            <w:pPr>
              <w:rPr>
                <w:rFonts w:asciiTheme="minorHAnsi" w:hAnsiTheme="minorHAnsi" w:cs="Arial"/>
                <w:sz w:val="20"/>
                <w:szCs w:val="20"/>
              </w:rPr>
            </w:pPr>
          </w:p>
          <w:p w14:paraId="4D849D95" w14:textId="76336D4B" w:rsidR="00C50D9B" w:rsidRPr="001B0804" w:rsidRDefault="00E97507">
            <w:pPr>
              <w:pStyle w:val="ListParagraph"/>
              <w:numPr>
                <w:ilvl w:val="0"/>
                <w:numId w:val="12"/>
              </w:numPr>
              <w:ind w:left="293" w:hanging="284"/>
              <w:rPr>
                <w:rFonts w:asciiTheme="minorHAnsi" w:hAnsiTheme="minorHAnsi" w:cs="Arial"/>
                <w:sz w:val="20"/>
                <w:szCs w:val="20"/>
              </w:rPr>
            </w:pPr>
            <w:r w:rsidRPr="001B0804">
              <w:rPr>
                <w:rFonts w:asciiTheme="minorHAnsi" w:hAnsiTheme="minorHAnsi" w:cs="Arial"/>
                <w:sz w:val="20"/>
                <w:szCs w:val="20"/>
              </w:rPr>
              <w:t>E</w:t>
            </w:r>
            <w:r w:rsidR="00C50D9B" w:rsidRPr="001B0804">
              <w:rPr>
                <w:rFonts w:asciiTheme="minorHAnsi" w:hAnsiTheme="minorHAnsi" w:cs="Arial"/>
                <w:sz w:val="20"/>
                <w:szCs w:val="20"/>
              </w:rPr>
              <w:t xml:space="preserve">xperience of using hand tools and electrical equipment </w:t>
            </w:r>
          </w:p>
          <w:p w14:paraId="0DDCD309" w14:textId="77777777" w:rsidR="0074404D" w:rsidRPr="001B0804" w:rsidRDefault="0074404D" w:rsidP="00426F93">
            <w:pPr>
              <w:ind w:left="360"/>
              <w:rPr>
                <w:rFonts w:asciiTheme="minorHAnsi" w:hAnsiTheme="minorHAnsi" w:cs="Arial"/>
                <w:sz w:val="20"/>
                <w:szCs w:val="20"/>
              </w:rPr>
            </w:pPr>
          </w:p>
        </w:tc>
        <w:tc>
          <w:tcPr>
            <w:tcW w:w="3260" w:type="dxa"/>
          </w:tcPr>
          <w:p w14:paraId="081E6FC1" w14:textId="2D0CDE2B" w:rsidR="00ED52C0" w:rsidRPr="001B0804" w:rsidRDefault="00A23055">
            <w:pPr>
              <w:pStyle w:val="ListParagraph"/>
              <w:numPr>
                <w:ilvl w:val="0"/>
                <w:numId w:val="11"/>
              </w:numPr>
              <w:ind w:left="289"/>
              <w:rPr>
                <w:rFonts w:asciiTheme="minorHAnsi" w:hAnsiTheme="minorHAnsi" w:cs="Arial"/>
                <w:sz w:val="20"/>
                <w:szCs w:val="20"/>
              </w:rPr>
            </w:pPr>
            <w:r w:rsidRPr="001B0804">
              <w:rPr>
                <w:rFonts w:asciiTheme="minorHAnsi" w:hAnsiTheme="minorHAnsi" w:cs="Arial"/>
                <w:sz w:val="20"/>
                <w:szCs w:val="20"/>
              </w:rPr>
              <w:t xml:space="preserve">Experience of working in a similar environment </w:t>
            </w:r>
            <w:r w:rsidR="00E7767E" w:rsidRPr="001B0804">
              <w:rPr>
                <w:rFonts w:asciiTheme="minorHAnsi" w:hAnsiTheme="minorHAnsi" w:cs="Arial"/>
                <w:sz w:val="20"/>
                <w:szCs w:val="20"/>
              </w:rPr>
              <w:t>e.g. supported housing</w:t>
            </w:r>
            <w:r w:rsidR="00017513">
              <w:rPr>
                <w:rFonts w:asciiTheme="minorHAnsi" w:hAnsiTheme="minorHAnsi" w:cs="Arial"/>
                <w:sz w:val="20"/>
                <w:szCs w:val="20"/>
              </w:rPr>
              <w:t xml:space="preserve">/homelessness </w:t>
            </w:r>
            <w:proofErr w:type="gramStart"/>
            <w:r w:rsidR="00017513">
              <w:rPr>
                <w:rFonts w:asciiTheme="minorHAnsi" w:hAnsiTheme="minorHAnsi" w:cs="Arial"/>
                <w:sz w:val="20"/>
                <w:szCs w:val="20"/>
              </w:rPr>
              <w:t>services</w:t>
            </w:r>
            <w:proofErr w:type="gramEnd"/>
            <w:r w:rsidR="00E7767E" w:rsidRPr="001B0804">
              <w:rPr>
                <w:rFonts w:asciiTheme="minorHAnsi" w:hAnsiTheme="minorHAnsi" w:cs="Arial"/>
                <w:sz w:val="20"/>
                <w:szCs w:val="20"/>
              </w:rPr>
              <w:t xml:space="preserve"> </w:t>
            </w:r>
            <w:r w:rsidR="00D27E69" w:rsidRPr="001B0804">
              <w:rPr>
                <w:rFonts w:asciiTheme="minorHAnsi" w:hAnsiTheme="minorHAnsi" w:cs="Arial"/>
                <w:sz w:val="20"/>
                <w:szCs w:val="20"/>
              </w:rPr>
              <w:t xml:space="preserve"> </w:t>
            </w:r>
          </w:p>
          <w:p w14:paraId="5634EC0A" w14:textId="77777777" w:rsidR="00C8134A" w:rsidRPr="001B0804" w:rsidRDefault="00C8134A" w:rsidP="00C8134A">
            <w:pPr>
              <w:ind w:left="360"/>
              <w:rPr>
                <w:rFonts w:asciiTheme="minorHAnsi" w:hAnsiTheme="minorHAnsi" w:cs="Arial"/>
                <w:sz w:val="20"/>
                <w:szCs w:val="20"/>
              </w:rPr>
            </w:pPr>
          </w:p>
          <w:p w14:paraId="5A9C4A6C" w14:textId="0A585A86" w:rsidR="00B45F34" w:rsidRPr="001B0804" w:rsidRDefault="00722BAC">
            <w:pPr>
              <w:pStyle w:val="ListParagraph"/>
              <w:numPr>
                <w:ilvl w:val="0"/>
                <w:numId w:val="11"/>
              </w:numPr>
              <w:ind w:left="289"/>
              <w:rPr>
                <w:rFonts w:asciiTheme="minorHAnsi" w:hAnsiTheme="minorHAnsi" w:cs="Arial"/>
                <w:sz w:val="20"/>
                <w:szCs w:val="20"/>
              </w:rPr>
            </w:pPr>
            <w:r w:rsidRPr="001B0804">
              <w:rPr>
                <w:rFonts w:asciiTheme="minorHAnsi" w:hAnsiTheme="minorHAnsi" w:cs="Arial"/>
                <w:sz w:val="20"/>
                <w:szCs w:val="20"/>
              </w:rPr>
              <w:t xml:space="preserve">Qualification/certification in </w:t>
            </w:r>
            <w:r w:rsidR="00C8134A" w:rsidRPr="001B0804">
              <w:rPr>
                <w:rFonts w:asciiTheme="minorHAnsi" w:hAnsiTheme="minorHAnsi" w:cs="Arial"/>
                <w:sz w:val="20"/>
                <w:szCs w:val="20"/>
              </w:rPr>
              <w:t>maintenance</w:t>
            </w:r>
            <w:r w:rsidRPr="001B0804">
              <w:rPr>
                <w:rFonts w:asciiTheme="minorHAnsi" w:hAnsiTheme="minorHAnsi" w:cs="Arial"/>
                <w:sz w:val="20"/>
                <w:szCs w:val="20"/>
              </w:rPr>
              <w:t>/</w:t>
            </w:r>
            <w:r w:rsidR="00C8134A" w:rsidRPr="001B0804">
              <w:rPr>
                <w:rFonts w:asciiTheme="minorHAnsi" w:hAnsiTheme="minorHAnsi" w:cs="Arial"/>
                <w:sz w:val="20"/>
                <w:szCs w:val="20"/>
              </w:rPr>
              <w:t>construction</w:t>
            </w:r>
            <w:r w:rsidRPr="001B0804">
              <w:rPr>
                <w:rFonts w:asciiTheme="minorHAnsi" w:hAnsiTheme="minorHAnsi" w:cs="Arial"/>
                <w:sz w:val="20"/>
                <w:szCs w:val="20"/>
              </w:rPr>
              <w:t xml:space="preserve">/DIY </w:t>
            </w:r>
            <w:r w:rsidR="00C8134A" w:rsidRPr="001B0804">
              <w:rPr>
                <w:rFonts w:asciiTheme="minorHAnsi" w:hAnsiTheme="minorHAnsi" w:cs="Arial"/>
                <w:sz w:val="20"/>
                <w:szCs w:val="20"/>
              </w:rPr>
              <w:t xml:space="preserve">or related trades </w:t>
            </w:r>
          </w:p>
        </w:tc>
      </w:tr>
      <w:tr w:rsidR="001A542F" w:rsidRPr="001B0804" w14:paraId="5E0D3978" w14:textId="77777777" w:rsidTr="00A8541C">
        <w:trPr>
          <w:trHeight w:val="1317"/>
        </w:trPr>
        <w:tc>
          <w:tcPr>
            <w:tcW w:w="2148" w:type="dxa"/>
          </w:tcPr>
          <w:p w14:paraId="02AE798B" w14:textId="77777777" w:rsidR="001A542F" w:rsidRPr="001B0804" w:rsidRDefault="001A542F" w:rsidP="003020CB">
            <w:pPr>
              <w:jc w:val="both"/>
              <w:rPr>
                <w:rFonts w:asciiTheme="minorHAnsi" w:hAnsiTheme="minorHAnsi" w:cs="Arial"/>
                <w:b/>
                <w:sz w:val="20"/>
                <w:szCs w:val="20"/>
              </w:rPr>
            </w:pPr>
            <w:r w:rsidRPr="001B0804">
              <w:rPr>
                <w:rFonts w:asciiTheme="minorHAnsi" w:hAnsiTheme="minorHAnsi" w:cs="Arial"/>
                <w:b/>
                <w:sz w:val="20"/>
                <w:szCs w:val="20"/>
              </w:rPr>
              <w:t>SKILLS</w:t>
            </w:r>
          </w:p>
          <w:p w14:paraId="7A79703B" w14:textId="77777777" w:rsidR="001A542F" w:rsidRPr="001B0804" w:rsidRDefault="001A542F" w:rsidP="003020CB">
            <w:pPr>
              <w:jc w:val="both"/>
              <w:rPr>
                <w:rFonts w:asciiTheme="minorHAnsi" w:hAnsiTheme="minorHAnsi" w:cs="Arial"/>
                <w:b/>
                <w:sz w:val="20"/>
                <w:szCs w:val="20"/>
              </w:rPr>
            </w:pPr>
            <w:r w:rsidRPr="001B0804">
              <w:rPr>
                <w:rFonts w:asciiTheme="minorHAnsi" w:hAnsiTheme="minorHAnsi" w:cs="Arial"/>
                <w:b/>
                <w:sz w:val="20"/>
                <w:szCs w:val="20"/>
              </w:rPr>
              <w:t>&amp;</w:t>
            </w:r>
          </w:p>
          <w:p w14:paraId="1FD3841E" w14:textId="77777777" w:rsidR="001A542F" w:rsidRPr="001B0804" w:rsidRDefault="001A542F" w:rsidP="003020CB">
            <w:pPr>
              <w:jc w:val="both"/>
              <w:rPr>
                <w:rFonts w:asciiTheme="minorHAnsi" w:hAnsiTheme="minorHAnsi" w:cs="Arial"/>
                <w:b/>
                <w:sz w:val="20"/>
                <w:szCs w:val="20"/>
              </w:rPr>
            </w:pPr>
            <w:r w:rsidRPr="001B0804">
              <w:rPr>
                <w:rFonts w:asciiTheme="minorHAnsi" w:hAnsiTheme="minorHAnsi" w:cs="Arial"/>
                <w:b/>
                <w:sz w:val="20"/>
                <w:szCs w:val="20"/>
              </w:rPr>
              <w:t>KNOWLEDGE</w:t>
            </w:r>
          </w:p>
        </w:tc>
        <w:tc>
          <w:tcPr>
            <w:tcW w:w="3120" w:type="dxa"/>
          </w:tcPr>
          <w:p w14:paraId="6E530FF4" w14:textId="657B5687" w:rsidR="002D6A86" w:rsidRPr="001B0804" w:rsidRDefault="002D6A86">
            <w:pPr>
              <w:numPr>
                <w:ilvl w:val="1"/>
                <w:numId w:val="1"/>
              </w:numPr>
              <w:tabs>
                <w:tab w:val="clear" w:pos="1104"/>
              </w:tabs>
              <w:ind w:left="252" w:hanging="258"/>
              <w:rPr>
                <w:rFonts w:asciiTheme="minorHAnsi" w:hAnsiTheme="minorHAnsi" w:cs="Arial"/>
                <w:sz w:val="20"/>
                <w:szCs w:val="20"/>
              </w:rPr>
            </w:pPr>
            <w:r w:rsidRPr="001B0804">
              <w:rPr>
                <w:rFonts w:asciiTheme="minorHAnsi" w:hAnsiTheme="minorHAnsi" w:cs="Arial"/>
                <w:sz w:val="20"/>
                <w:szCs w:val="20"/>
              </w:rPr>
              <w:t xml:space="preserve">Good communication </w:t>
            </w:r>
            <w:r w:rsidR="00A8541C" w:rsidRPr="001B0804">
              <w:rPr>
                <w:rFonts w:asciiTheme="minorHAnsi" w:hAnsiTheme="minorHAnsi" w:cs="Arial"/>
                <w:sz w:val="20"/>
                <w:szCs w:val="20"/>
              </w:rPr>
              <w:t xml:space="preserve">and </w:t>
            </w:r>
            <w:r w:rsidR="00501B1F" w:rsidRPr="001B0804">
              <w:rPr>
                <w:rFonts w:asciiTheme="minorHAnsi" w:hAnsiTheme="minorHAnsi" w:cs="Arial"/>
                <w:sz w:val="20"/>
                <w:szCs w:val="20"/>
              </w:rPr>
              <w:t xml:space="preserve">organisational skills </w:t>
            </w:r>
          </w:p>
          <w:p w14:paraId="72A132FF" w14:textId="77777777" w:rsidR="0079125E" w:rsidRPr="001B0804" w:rsidRDefault="0079125E" w:rsidP="0079125E">
            <w:pPr>
              <w:pStyle w:val="ListParagraph"/>
              <w:rPr>
                <w:rFonts w:asciiTheme="minorHAnsi" w:hAnsiTheme="minorHAnsi" w:cs="Arial"/>
                <w:sz w:val="20"/>
                <w:szCs w:val="20"/>
              </w:rPr>
            </w:pPr>
          </w:p>
          <w:p w14:paraId="3A127F0F" w14:textId="625E8D60" w:rsidR="0079125E" w:rsidRPr="001B0804" w:rsidRDefault="0079125E">
            <w:pPr>
              <w:numPr>
                <w:ilvl w:val="1"/>
                <w:numId w:val="1"/>
              </w:numPr>
              <w:tabs>
                <w:tab w:val="clear" w:pos="1104"/>
              </w:tabs>
              <w:ind w:left="252" w:hanging="258"/>
              <w:rPr>
                <w:rFonts w:asciiTheme="minorHAnsi" w:hAnsiTheme="minorHAnsi" w:cs="Arial"/>
                <w:sz w:val="20"/>
                <w:szCs w:val="20"/>
              </w:rPr>
            </w:pPr>
            <w:r w:rsidRPr="001B0804">
              <w:rPr>
                <w:rFonts w:asciiTheme="minorHAnsi" w:hAnsiTheme="minorHAnsi" w:cs="Arial"/>
                <w:sz w:val="20"/>
                <w:szCs w:val="20"/>
              </w:rPr>
              <w:t xml:space="preserve">Have </w:t>
            </w:r>
            <w:r w:rsidR="00521C43" w:rsidRPr="001B0804">
              <w:rPr>
                <w:rFonts w:asciiTheme="minorHAnsi" w:hAnsiTheme="minorHAnsi" w:cs="Arial"/>
                <w:sz w:val="20"/>
                <w:szCs w:val="20"/>
              </w:rPr>
              <w:t>knowledge</w:t>
            </w:r>
            <w:r w:rsidR="009F5124" w:rsidRPr="001B0804">
              <w:rPr>
                <w:rFonts w:asciiTheme="minorHAnsi" w:hAnsiTheme="minorHAnsi" w:cs="Arial"/>
                <w:sz w:val="20"/>
                <w:szCs w:val="20"/>
              </w:rPr>
              <w:t xml:space="preserve"> and </w:t>
            </w:r>
            <w:r w:rsidR="00521C43" w:rsidRPr="001B0804">
              <w:rPr>
                <w:rFonts w:asciiTheme="minorHAnsi" w:hAnsiTheme="minorHAnsi" w:cs="Arial"/>
                <w:sz w:val="20"/>
                <w:szCs w:val="20"/>
              </w:rPr>
              <w:t>understanding</w:t>
            </w:r>
            <w:r w:rsidR="009F5124" w:rsidRPr="001B0804">
              <w:rPr>
                <w:rFonts w:asciiTheme="minorHAnsi" w:hAnsiTheme="minorHAnsi" w:cs="Arial"/>
                <w:sz w:val="20"/>
                <w:szCs w:val="20"/>
              </w:rPr>
              <w:t xml:space="preserve"> </w:t>
            </w:r>
            <w:r w:rsidRPr="001B0804">
              <w:rPr>
                <w:rFonts w:asciiTheme="minorHAnsi" w:hAnsiTheme="minorHAnsi" w:cs="Arial"/>
                <w:sz w:val="20"/>
                <w:szCs w:val="20"/>
              </w:rPr>
              <w:t xml:space="preserve">of Health &amp; Safety issues </w:t>
            </w:r>
          </w:p>
          <w:p w14:paraId="41281A96" w14:textId="77777777" w:rsidR="001825A6" w:rsidRPr="001B0804" w:rsidRDefault="001825A6" w:rsidP="001825A6">
            <w:pPr>
              <w:rPr>
                <w:rFonts w:asciiTheme="minorHAnsi" w:hAnsiTheme="minorHAnsi" w:cs="Arial"/>
                <w:sz w:val="20"/>
                <w:szCs w:val="20"/>
              </w:rPr>
            </w:pPr>
          </w:p>
        </w:tc>
        <w:tc>
          <w:tcPr>
            <w:tcW w:w="3260" w:type="dxa"/>
          </w:tcPr>
          <w:p w14:paraId="5BE24168" w14:textId="12CDE2E0" w:rsidR="00ED52C0" w:rsidRPr="001B0804" w:rsidRDefault="008E30DE">
            <w:pPr>
              <w:numPr>
                <w:ilvl w:val="1"/>
                <w:numId w:val="1"/>
              </w:numPr>
              <w:tabs>
                <w:tab w:val="clear" w:pos="1104"/>
              </w:tabs>
              <w:ind w:left="252" w:hanging="258"/>
              <w:rPr>
                <w:rFonts w:asciiTheme="minorHAnsi" w:hAnsiTheme="minorHAnsi" w:cs="Arial"/>
                <w:sz w:val="20"/>
                <w:szCs w:val="20"/>
              </w:rPr>
            </w:pPr>
            <w:r w:rsidRPr="001B0804">
              <w:rPr>
                <w:rFonts w:asciiTheme="minorHAnsi" w:hAnsiTheme="minorHAnsi" w:cs="Arial"/>
                <w:sz w:val="20"/>
                <w:szCs w:val="20"/>
              </w:rPr>
              <w:t xml:space="preserve">Qualification/certification in </w:t>
            </w:r>
            <w:r w:rsidR="00D3151C" w:rsidRPr="001B0804">
              <w:rPr>
                <w:rFonts w:asciiTheme="minorHAnsi" w:hAnsiTheme="minorHAnsi" w:cs="Arial"/>
                <w:sz w:val="20"/>
                <w:szCs w:val="20"/>
              </w:rPr>
              <w:t xml:space="preserve">relation to </w:t>
            </w:r>
            <w:r w:rsidRPr="001B0804">
              <w:rPr>
                <w:rFonts w:asciiTheme="minorHAnsi" w:hAnsiTheme="minorHAnsi" w:cs="Arial"/>
                <w:sz w:val="20"/>
                <w:szCs w:val="20"/>
              </w:rPr>
              <w:t xml:space="preserve">Health &amp; </w:t>
            </w:r>
            <w:r w:rsidR="00D3151C" w:rsidRPr="001B0804">
              <w:rPr>
                <w:rFonts w:asciiTheme="minorHAnsi" w:hAnsiTheme="minorHAnsi" w:cs="Arial"/>
                <w:sz w:val="20"/>
                <w:szCs w:val="20"/>
              </w:rPr>
              <w:t>Safety</w:t>
            </w:r>
            <w:r w:rsidRPr="001B0804">
              <w:rPr>
                <w:rFonts w:asciiTheme="minorHAnsi" w:hAnsiTheme="minorHAnsi" w:cs="Arial"/>
                <w:sz w:val="20"/>
                <w:szCs w:val="20"/>
              </w:rPr>
              <w:t xml:space="preserve"> </w:t>
            </w:r>
          </w:p>
          <w:p w14:paraId="11F423C7" w14:textId="3CA86AF1" w:rsidR="00C648A7" w:rsidRPr="001B0804" w:rsidRDefault="00C648A7">
            <w:pPr>
              <w:numPr>
                <w:ilvl w:val="0"/>
                <w:numId w:val="7"/>
              </w:numPr>
              <w:ind w:left="261" w:hanging="972"/>
              <w:rPr>
                <w:rFonts w:asciiTheme="minorHAnsi" w:hAnsiTheme="minorHAnsi" w:cs="Arial"/>
                <w:sz w:val="20"/>
                <w:szCs w:val="20"/>
              </w:rPr>
            </w:pPr>
          </w:p>
        </w:tc>
      </w:tr>
      <w:tr w:rsidR="00BC67EA" w:rsidRPr="001B0804" w14:paraId="5AA5D15A" w14:textId="77777777" w:rsidTr="00A8541C">
        <w:trPr>
          <w:trHeight w:val="2733"/>
        </w:trPr>
        <w:tc>
          <w:tcPr>
            <w:tcW w:w="2148" w:type="dxa"/>
          </w:tcPr>
          <w:p w14:paraId="028AA9CE" w14:textId="5A9238FB" w:rsidR="00BC67EA" w:rsidRPr="001B0804" w:rsidRDefault="00BC67EA" w:rsidP="003020CB">
            <w:pPr>
              <w:jc w:val="both"/>
              <w:rPr>
                <w:rFonts w:asciiTheme="minorHAnsi" w:hAnsiTheme="minorHAnsi" w:cs="Arial"/>
                <w:b/>
                <w:sz w:val="20"/>
                <w:szCs w:val="20"/>
              </w:rPr>
            </w:pPr>
            <w:r w:rsidRPr="001B0804">
              <w:rPr>
                <w:rFonts w:asciiTheme="minorHAnsi" w:hAnsiTheme="minorHAnsi" w:cs="Arial"/>
                <w:b/>
                <w:sz w:val="20"/>
                <w:szCs w:val="20"/>
              </w:rPr>
              <w:t xml:space="preserve">ABILITY </w:t>
            </w:r>
          </w:p>
        </w:tc>
        <w:tc>
          <w:tcPr>
            <w:tcW w:w="3120" w:type="dxa"/>
          </w:tcPr>
          <w:p w14:paraId="7E7A1330" w14:textId="24CE61E5" w:rsidR="00BC67EA" w:rsidRPr="001B0804" w:rsidRDefault="00B505FA">
            <w:pPr>
              <w:numPr>
                <w:ilvl w:val="0"/>
                <w:numId w:val="1"/>
              </w:numPr>
              <w:tabs>
                <w:tab w:val="clear" w:pos="360"/>
              </w:tabs>
              <w:ind w:left="252" w:hanging="252"/>
              <w:rPr>
                <w:rFonts w:asciiTheme="minorHAnsi" w:hAnsiTheme="minorHAnsi" w:cs="Arial"/>
                <w:sz w:val="20"/>
                <w:szCs w:val="20"/>
              </w:rPr>
            </w:pPr>
            <w:r w:rsidRPr="001B0804">
              <w:rPr>
                <w:rFonts w:asciiTheme="minorHAnsi" w:hAnsiTheme="minorHAnsi" w:cs="Arial"/>
                <w:sz w:val="20"/>
                <w:szCs w:val="20"/>
              </w:rPr>
              <w:t>Ability to work alone and prioritise work effectively</w:t>
            </w:r>
            <w:r w:rsidR="00726478" w:rsidRPr="001B0804">
              <w:rPr>
                <w:rFonts w:asciiTheme="minorHAnsi" w:hAnsiTheme="minorHAnsi" w:cs="Arial"/>
                <w:sz w:val="20"/>
                <w:szCs w:val="20"/>
              </w:rPr>
              <w:t xml:space="preserve">, </w:t>
            </w:r>
            <w:r w:rsidR="00541F38">
              <w:rPr>
                <w:rFonts w:asciiTheme="minorHAnsi" w:hAnsiTheme="minorHAnsi" w:cs="Arial"/>
                <w:sz w:val="20"/>
                <w:szCs w:val="20"/>
              </w:rPr>
              <w:t xml:space="preserve">whilst also being an </w:t>
            </w:r>
            <w:r w:rsidR="00621DC7">
              <w:rPr>
                <w:rFonts w:asciiTheme="minorHAnsi" w:hAnsiTheme="minorHAnsi" w:cs="Arial"/>
                <w:sz w:val="20"/>
                <w:szCs w:val="20"/>
              </w:rPr>
              <w:t>effective team</w:t>
            </w:r>
            <w:r w:rsidR="00464F29">
              <w:rPr>
                <w:rFonts w:asciiTheme="minorHAnsi" w:hAnsiTheme="minorHAnsi" w:cs="Arial"/>
                <w:sz w:val="20"/>
                <w:szCs w:val="20"/>
              </w:rPr>
              <w:t xml:space="preserve"> </w:t>
            </w:r>
            <w:r w:rsidR="00621DC7">
              <w:rPr>
                <w:rFonts w:asciiTheme="minorHAnsi" w:hAnsiTheme="minorHAnsi" w:cs="Arial"/>
                <w:sz w:val="20"/>
                <w:szCs w:val="20"/>
              </w:rPr>
              <w:t>member</w:t>
            </w:r>
            <w:r w:rsidR="00726478" w:rsidRPr="001B0804">
              <w:rPr>
                <w:rFonts w:asciiTheme="minorHAnsi" w:hAnsiTheme="minorHAnsi" w:cs="Arial"/>
                <w:sz w:val="20"/>
                <w:szCs w:val="20"/>
              </w:rPr>
              <w:t xml:space="preserve"> </w:t>
            </w:r>
            <w:r w:rsidRPr="001B0804">
              <w:rPr>
                <w:rFonts w:asciiTheme="minorHAnsi" w:hAnsiTheme="minorHAnsi" w:cs="Arial"/>
                <w:sz w:val="20"/>
                <w:szCs w:val="20"/>
              </w:rPr>
              <w:t xml:space="preserve"> </w:t>
            </w:r>
          </w:p>
          <w:p w14:paraId="6E852EE5" w14:textId="77777777" w:rsidR="00961530" w:rsidRPr="001B0804" w:rsidRDefault="00961530" w:rsidP="00961530">
            <w:pPr>
              <w:rPr>
                <w:rFonts w:asciiTheme="minorHAnsi" w:hAnsiTheme="minorHAnsi" w:cs="Arial"/>
                <w:sz w:val="20"/>
                <w:szCs w:val="20"/>
              </w:rPr>
            </w:pPr>
          </w:p>
          <w:p w14:paraId="6ADF9632" w14:textId="2C11A56B" w:rsidR="00961530" w:rsidRPr="001B0804" w:rsidRDefault="00961530">
            <w:pPr>
              <w:pStyle w:val="ListParagraph"/>
              <w:numPr>
                <w:ilvl w:val="0"/>
                <w:numId w:val="7"/>
              </w:numPr>
              <w:ind w:left="293" w:hanging="284"/>
              <w:rPr>
                <w:rFonts w:asciiTheme="minorHAnsi" w:hAnsiTheme="minorHAnsi" w:cs="Arial"/>
                <w:sz w:val="20"/>
                <w:szCs w:val="20"/>
              </w:rPr>
            </w:pPr>
            <w:r w:rsidRPr="001B0804">
              <w:rPr>
                <w:rFonts w:asciiTheme="minorHAnsi" w:hAnsiTheme="minorHAnsi" w:cs="Arial"/>
                <w:sz w:val="20"/>
                <w:szCs w:val="20"/>
              </w:rPr>
              <w:t xml:space="preserve">Ability </w:t>
            </w:r>
            <w:r w:rsidR="00EB11EA" w:rsidRPr="001B0804">
              <w:rPr>
                <w:rFonts w:asciiTheme="minorHAnsi" w:hAnsiTheme="minorHAnsi" w:cs="Arial"/>
                <w:sz w:val="20"/>
                <w:szCs w:val="20"/>
              </w:rPr>
              <w:t xml:space="preserve">to </w:t>
            </w:r>
            <w:r w:rsidR="00340744" w:rsidRPr="001B0804">
              <w:rPr>
                <w:rFonts w:asciiTheme="minorHAnsi" w:hAnsiTheme="minorHAnsi" w:cs="Arial"/>
                <w:sz w:val="20"/>
                <w:szCs w:val="20"/>
              </w:rPr>
              <w:t xml:space="preserve">respond </w:t>
            </w:r>
            <w:r w:rsidR="00EB11EA" w:rsidRPr="001B0804">
              <w:rPr>
                <w:rFonts w:asciiTheme="minorHAnsi" w:hAnsiTheme="minorHAnsi" w:cs="Arial"/>
                <w:sz w:val="20"/>
                <w:szCs w:val="20"/>
              </w:rPr>
              <w:t>e</w:t>
            </w:r>
            <w:r w:rsidRPr="001B0804">
              <w:rPr>
                <w:rFonts w:asciiTheme="minorHAnsi" w:hAnsiTheme="minorHAnsi" w:cs="Arial"/>
                <w:sz w:val="20"/>
                <w:szCs w:val="20"/>
              </w:rPr>
              <w:t>ffectively to a range of repairs</w:t>
            </w:r>
            <w:r w:rsidR="00035E63">
              <w:rPr>
                <w:rFonts w:asciiTheme="minorHAnsi" w:hAnsiTheme="minorHAnsi" w:cs="Arial"/>
                <w:sz w:val="20"/>
                <w:szCs w:val="20"/>
              </w:rPr>
              <w:t>/m</w:t>
            </w:r>
            <w:r w:rsidRPr="001B0804">
              <w:rPr>
                <w:rFonts w:asciiTheme="minorHAnsi" w:hAnsiTheme="minorHAnsi" w:cs="Arial"/>
                <w:sz w:val="20"/>
                <w:szCs w:val="20"/>
              </w:rPr>
              <w:t>aintenance requests from managers</w:t>
            </w:r>
            <w:r w:rsidR="007D7088">
              <w:rPr>
                <w:rFonts w:asciiTheme="minorHAnsi" w:hAnsiTheme="minorHAnsi" w:cs="Arial"/>
                <w:sz w:val="20"/>
                <w:szCs w:val="20"/>
              </w:rPr>
              <w:t xml:space="preserve">, being organised  </w:t>
            </w:r>
          </w:p>
          <w:p w14:paraId="5949C1F4" w14:textId="77777777" w:rsidR="00EB11EA" w:rsidRPr="001B0804" w:rsidRDefault="00EB11EA" w:rsidP="00EB11EA">
            <w:pPr>
              <w:rPr>
                <w:rFonts w:asciiTheme="minorHAnsi" w:hAnsiTheme="minorHAnsi" w:cs="Arial"/>
                <w:sz w:val="20"/>
                <w:szCs w:val="20"/>
              </w:rPr>
            </w:pPr>
          </w:p>
          <w:p w14:paraId="35CB9E11" w14:textId="4A3A553B" w:rsidR="00EB11EA" w:rsidRPr="001B0804" w:rsidRDefault="00EB11EA">
            <w:pPr>
              <w:pStyle w:val="ListParagraph"/>
              <w:numPr>
                <w:ilvl w:val="0"/>
                <w:numId w:val="7"/>
              </w:numPr>
              <w:ind w:left="293"/>
              <w:rPr>
                <w:rFonts w:asciiTheme="minorHAnsi" w:hAnsiTheme="minorHAnsi" w:cs="Arial"/>
                <w:sz w:val="20"/>
                <w:szCs w:val="20"/>
              </w:rPr>
            </w:pPr>
            <w:r w:rsidRPr="001B0804">
              <w:rPr>
                <w:rFonts w:asciiTheme="minorHAnsi" w:hAnsiTheme="minorHAnsi" w:cs="Arial"/>
                <w:sz w:val="20"/>
                <w:szCs w:val="20"/>
              </w:rPr>
              <w:t>Ability to undertake</w:t>
            </w:r>
            <w:r w:rsidR="0002198A" w:rsidRPr="001B0804">
              <w:rPr>
                <w:rFonts w:asciiTheme="minorHAnsi" w:hAnsiTheme="minorHAnsi" w:cs="Arial"/>
                <w:sz w:val="20"/>
                <w:szCs w:val="20"/>
              </w:rPr>
              <w:t xml:space="preserve"> &amp; </w:t>
            </w:r>
            <w:r w:rsidR="004B6D06" w:rsidRPr="001B0804">
              <w:rPr>
                <w:rFonts w:asciiTheme="minorHAnsi" w:hAnsiTheme="minorHAnsi" w:cs="Arial"/>
                <w:sz w:val="20"/>
                <w:szCs w:val="20"/>
              </w:rPr>
              <w:t>complete work</w:t>
            </w:r>
            <w:r w:rsidR="008C7924" w:rsidRPr="001B0804">
              <w:rPr>
                <w:rFonts w:asciiTheme="minorHAnsi" w:hAnsiTheme="minorHAnsi" w:cs="Arial"/>
                <w:sz w:val="20"/>
                <w:szCs w:val="20"/>
              </w:rPr>
              <w:t xml:space="preserve"> to a high standard</w:t>
            </w:r>
            <w:r w:rsidR="00726478" w:rsidRPr="001B0804">
              <w:rPr>
                <w:rFonts w:asciiTheme="minorHAnsi" w:hAnsiTheme="minorHAnsi" w:cs="Arial"/>
                <w:sz w:val="20"/>
                <w:szCs w:val="20"/>
              </w:rPr>
              <w:t>/quality</w:t>
            </w:r>
            <w:r w:rsidR="008C7924" w:rsidRPr="001B0804">
              <w:rPr>
                <w:rFonts w:asciiTheme="minorHAnsi" w:hAnsiTheme="minorHAnsi" w:cs="Arial"/>
                <w:sz w:val="20"/>
                <w:szCs w:val="20"/>
              </w:rPr>
              <w:t xml:space="preserve"> </w:t>
            </w:r>
          </w:p>
          <w:p w14:paraId="09903520" w14:textId="77777777" w:rsidR="00B505FA" w:rsidRPr="001B0804" w:rsidRDefault="00B505FA" w:rsidP="00B505FA">
            <w:pPr>
              <w:rPr>
                <w:rFonts w:asciiTheme="minorHAnsi" w:hAnsiTheme="minorHAnsi" w:cs="Arial"/>
                <w:sz w:val="20"/>
                <w:szCs w:val="20"/>
              </w:rPr>
            </w:pPr>
          </w:p>
          <w:p w14:paraId="0A4513E4" w14:textId="77777777" w:rsidR="00B505FA" w:rsidRPr="001B0804" w:rsidRDefault="002231A7">
            <w:pPr>
              <w:pStyle w:val="ListParagraph"/>
              <w:numPr>
                <w:ilvl w:val="0"/>
                <w:numId w:val="7"/>
              </w:numPr>
              <w:ind w:left="293" w:hanging="284"/>
              <w:rPr>
                <w:rFonts w:asciiTheme="minorHAnsi" w:hAnsiTheme="minorHAnsi" w:cs="Arial"/>
                <w:sz w:val="20"/>
                <w:szCs w:val="20"/>
              </w:rPr>
            </w:pPr>
            <w:r w:rsidRPr="001B0804">
              <w:rPr>
                <w:rFonts w:asciiTheme="minorHAnsi" w:hAnsiTheme="minorHAnsi" w:cs="Arial"/>
                <w:sz w:val="20"/>
                <w:szCs w:val="20"/>
              </w:rPr>
              <w:t xml:space="preserve">Ability to keep accurate records using IT.  </w:t>
            </w:r>
          </w:p>
          <w:p w14:paraId="709B9F52" w14:textId="77777777" w:rsidR="00DA542A" w:rsidRPr="001B0804" w:rsidRDefault="00DA542A" w:rsidP="00DA542A">
            <w:pPr>
              <w:pStyle w:val="ListParagraph"/>
              <w:rPr>
                <w:rFonts w:asciiTheme="minorHAnsi" w:hAnsiTheme="minorHAnsi" w:cs="Arial"/>
                <w:sz w:val="20"/>
                <w:szCs w:val="20"/>
              </w:rPr>
            </w:pPr>
          </w:p>
          <w:p w14:paraId="09E2BDFA" w14:textId="77777777" w:rsidR="00DA542A" w:rsidRPr="001B0804" w:rsidRDefault="00DA542A">
            <w:pPr>
              <w:numPr>
                <w:ilvl w:val="1"/>
                <w:numId w:val="1"/>
              </w:numPr>
              <w:tabs>
                <w:tab w:val="clear" w:pos="1104"/>
              </w:tabs>
              <w:ind w:left="252" w:hanging="240"/>
              <w:rPr>
                <w:rFonts w:asciiTheme="minorHAnsi" w:hAnsiTheme="minorHAnsi" w:cs="Arial"/>
                <w:sz w:val="20"/>
                <w:szCs w:val="20"/>
              </w:rPr>
            </w:pPr>
            <w:r w:rsidRPr="001B0804">
              <w:rPr>
                <w:rFonts w:asciiTheme="minorHAnsi" w:hAnsiTheme="minorHAnsi" w:cs="Arial"/>
                <w:sz w:val="20"/>
                <w:szCs w:val="20"/>
              </w:rPr>
              <w:t>Ability to always maintain professional boundaries/relationships with service users</w:t>
            </w:r>
          </w:p>
          <w:p w14:paraId="06FF8215" w14:textId="77777777" w:rsidR="00333EBE" w:rsidRPr="001B0804" w:rsidRDefault="00333EBE" w:rsidP="00333EBE">
            <w:pPr>
              <w:rPr>
                <w:rFonts w:asciiTheme="minorHAnsi" w:hAnsiTheme="minorHAnsi" w:cs="Arial"/>
                <w:sz w:val="20"/>
                <w:szCs w:val="20"/>
              </w:rPr>
            </w:pPr>
          </w:p>
          <w:p w14:paraId="6DBC7DB1" w14:textId="0FFFA972" w:rsidR="001B2309" w:rsidRPr="001B0804" w:rsidRDefault="001B2309">
            <w:pPr>
              <w:numPr>
                <w:ilvl w:val="0"/>
                <w:numId w:val="2"/>
              </w:numPr>
              <w:tabs>
                <w:tab w:val="clear" w:pos="720"/>
              </w:tabs>
              <w:ind w:left="252" w:hanging="240"/>
              <w:rPr>
                <w:rFonts w:asciiTheme="minorHAnsi" w:hAnsiTheme="minorHAnsi" w:cs="Arial"/>
                <w:sz w:val="20"/>
                <w:szCs w:val="20"/>
              </w:rPr>
            </w:pPr>
            <w:r w:rsidRPr="001B0804">
              <w:rPr>
                <w:rFonts w:asciiTheme="minorHAnsi" w:hAnsiTheme="minorHAnsi" w:cs="Arial"/>
                <w:sz w:val="20"/>
                <w:szCs w:val="20"/>
              </w:rPr>
              <w:t xml:space="preserve">Ability to interact positively with residents, staff, visitors and external agencies </w:t>
            </w:r>
            <w:r w:rsidR="005367B6" w:rsidRPr="001B0804">
              <w:rPr>
                <w:rFonts w:asciiTheme="minorHAnsi" w:hAnsiTheme="minorHAnsi" w:cs="Arial"/>
                <w:sz w:val="20"/>
                <w:szCs w:val="20"/>
              </w:rPr>
              <w:t>to</w:t>
            </w:r>
            <w:r w:rsidRPr="001B0804">
              <w:rPr>
                <w:rFonts w:asciiTheme="minorHAnsi" w:hAnsiTheme="minorHAnsi" w:cs="Arial"/>
                <w:sz w:val="20"/>
                <w:szCs w:val="20"/>
              </w:rPr>
              <w:t xml:space="preserve"> build helpful working relationships</w:t>
            </w:r>
          </w:p>
          <w:p w14:paraId="1CA10540" w14:textId="68CD751A" w:rsidR="001B2309" w:rsidRPr="001B0804" w:rsidRDefault="001B2309" w:rsidP="00333EBE">
            <w:pPr>
              <w:rPr>
                <w:rFonts w:asciiTheme="minorHAnsi" w:hAnsiTheme="minorHAnsi" w:cs="Arial"/>
                <w:sz w:val="20"/>
                <w:szCs w:val="20"/>
              </w:rPr>
            </w:pPr>
          </w:p>
        </w:tc>
        <w:tc>
          <w:tcPr>
            <w:tcW w:w="3260" w:type="dxa"/>
          </w:tcPr>
          <w:p w14:paraId="685331AE" w14:textId="64AD3352" w:rsidR="00BC67EA" w:rsidRPr="001B0804" w:rsidRDefault="0002198A">
            <w:pPr>
              <w:pStyle w:val="ListParagraph"/>
              <w:numPr>
                <w:ilvl w:val="0"/>
                <w:numId w:val="13"/>
              </w:numPr>
              <w:ind w:left="289" w:hanging="283"/>
              <w:rPr>
                <w:rFonts w:asciiTheme="minorHAnsi" w:hAnsiTheme="minorHAnsi" w:cs="Arial"/>
                <w:sz w:val="20"/>
                <w:szCs w:val="20"/>
              </w:rPr>
            </w:pPr>
            <w:r w:rsidRPr="001B0804">
              <w:rPr>
                <w:rFonts w:asciiTheme="minorHAnsi" w:hAnsiTheme="minorHAnsi" w:cs="Arial"/>
                <w:sz w:val="20"/>
                <w:szCs w:val="20"/>
              </w:rPr>
              <w:t xml:space="preserve">Ability to work flexibly when needed </w:t>
            </w:r>
            <w:proofErr w:type="gramStart"/>
            <w:r w:rsidRPr="001B0804">
              <w:rPr>
                <w:rFonts w:asciiTheme="minorHAnsi" w:hAnsiTheme="minorHAnsi" w:cs="Arial"/>
                <w:sz w:val="20"/>
                <w:szCs w:val="20"/>
              </w:rPr>
              <w:t>in order to</w:t>
            </w:r>
            <w:proofErr w:type="gramEnd"/>
            <w:r w:rsidRPr="001B0804">
              <w:rPr>
                <w:rFonts w:asciiTheme="minorHAnsi" w:hAnsiTheme="minorHAnsi" w:cs="Arial"/>
                <w:sz w:val="20"/>
                <w:szCs w:val="20"/>
              </w:rPr>
              <w:t xml:space="preserve"> respond to emergencies and needs of service users. </w:t>
            </w:r>
          </w:p>
        </w:tc>
      </w:tr>
      <w:tr w:rsidR="00A70B61" w:rsidRPr="001B0804" w14:paraId="292D1049" w14:textId="77777777" w:rsidTr="00A8541C">
        <w:trPr>
          <w:trHeight w:val="699"/>
        </w:trPr>
        <w:tc>
          <w:tcPr>
            <w:tcW w:w="2148" w:type="dxa"/>
          </w:tcPr>
          <w:p w14:paraId="2FF7815D" w14:textId="77777777" w:rsidR="00A70B61" w:rsidRPr="001B0804" w:rsidRDefault="0023258B" w:rsidP="003020CB">
            <w:pPr>
              <w:jc w:val="both"/>
              <w:rPr>
                <w:rFonts w:asciiTheme="minorHAnsi" w:hAnsiTheme="minorHAnsi" w:cs="Arial"/>
                <w:b/>
                <w:sz w:val="20"/>
                <w:szCs w:val="20"/>
              </w:rPr>
            </w:pPr>
            <w:r w:rsidRPr="001B0804">
              <w:rPr>
                <w:rFonts w:asciiTheme="minorHAnsi" w:hAnsiTheme="minorHAnsi" w:cs="Arial"/>
                <w:b/>
                <w:sz w:val="20"/>
                <w:szCs w:val="20"/>
              </w:rPr>
              <w:t>A</w:t>
            </w:r>
            <w:r w:rsidR="00A70B61" w:rsidRPr="001B0804">
              <w:rPr>
                <w:rFonts w:asciiTheme="minorHAnsi" w:hAnsiTheme="minorHAnsi" w:cs="Arial"/>
                <w:b/>
                <w:sz w:val="20"/>
                <w:szCs w:val="20"/>
              </w:rPr>
              <w:t xml:space="preserve">TTITUDE </w:t>
            </w:r>
          </w:p>
        </w:tc>
        <w:tc>
          <w:tcPr>
            <w:tcW w:w="3120" w:type="dxa"/>
          </w:tcPr>
          <w:p w14:paraId="2FC60A55" w14:textId="77777777" w:rsidR="00F44BD7" w:rsidRPr="001B0804" w:rsidRDefault="00F44BD7">
            <w:pPr>
              <w:numPr>
                <w:ilvl w:val="1"/>
                <w:numId w:val="1"/>
              </w:numPr>
              <w:tabs>
                <w:tab w:val="clear" w:pos="1104"/>
              </w:tabs>
              <w:ind w:left="252" w:hanging="258"/>
              <w:rPr>
                <w:rFonts w:asciiTheme="minorHAnsi" w:hAnsiTheme="minorHAnsi" w:cs="Arial"/>
                <w:sz w:val="20"/>
                <w:szCs w:val="20"/>
              </w:rPr>
            </w:pPr>
            <w:r w:rsidRPr="001B0804">
              <w:rPr>
                <w:rFonts w:asciiTheme="minorHAnsi" w:hAnsiTheme="minorHAnsi" w:cs="Arial"/>
                <w:sz w:val="20"/>
                <w:szCs w:val="20"/>
              </w:rPr>
              <w:t>Meticulous, with an eye for detail</w:t>
            </w:r>
          </w:p>
          <w:p w14:paraId="3460522B" w14:textId="77777777" w:rsidR="00485EF9" w:rsidRPr="001B0804" w:rsidRDefault="00485EF9" w:rsidP="00F44BD7">
            <w:pPr>
              <w:ind w:left="744"/>
              <w:rPr>
                <w:rFonts w:asciiTheme="minorHAnsi" w:hAnsiTheme="minorHAnsi" w:cs="Arial"/>
                <w:sz w:val="20"/>
                <w:szCs w:val="20"/>
              </w:rPr>
            </w:pPr>
          </w:p>
          <w:p w14:paraId="452A8A87" w14:textId="22AA8D39" w:rsidR="00A70B61" w:rsidRPr="001B0804" w:rsidRDefault="00A70B61">
            <w:pPr>
              <w:numPr>
                <w:ilvl w:val="1"/>
                <w:numId w:val="1"/>
              </w:numPr>
              <w:tabs>
                <w:tab w:val="clear" w:pos="1104"/>
              </w:tabs>
              <w:ind w:left="252" w:hanging="252"/>
              <w:rPr>
                <w:rFonts w:asciiTheme="minorHAnsi" w:hAnsiTheme="minorHAnsi" w:cs="Arial"/>
                <w:sz w:val="20"/>
                <w:szCs w:val="20"/>
              </w:rPr>
            </w:pPr>
            <w:r w:rsidRPr="001B0804">
              <w:rPr>
                <w:rFonts w:asciiTheme="minorHAnsi" w:hAnsiTheme="minorHAnsi" w:cs="Arial"/>
                <w:sz w:val="20"/>
                <w:szCs w:val="20"/>
              </w:rPr>
              <w:t>Non-judgmental, non-discriminatory</w:t>
            </w:r>
            <w:r w:rsidR="00FF3E85" w:rsidRPr="001B0804">
              <w:rPr>
                <w:rFonts w:asciiTheme="minorHAnsi" w:hAnsiTheme="minorHAnsi" w:cs="Arial"/>
                <w:sz w:val="20"/>
                <w:szCs w:val="20"/>
              </w:rPr>
              <w:t xml:space="preserve"> approach</w:t>
            </w:r>
            <w:r w:rsidR="00B950F0" w:rsidRPr="001B0804">
              <w:rPr>
                <w:rFonts w:asciiTheme="minorHAnsi" w:hAnsiTheme="minorHAnsi" w:cs="Arial"/>
                <w:sz w:val="20"/>
                <w:szCs w:val="20"/>
              </w:rPr>
              <w:t xml:space="preserve">, </w:t>
            </w:r>
            <w:r w:rsidR="00FF3E85" w:rsidRPr="001B0804">
              <w:rPr>
                <w:rFonts w:asciiTheme="minorHAnsi" w:hAnsiTheme="minorHAnsi" w:cs="Arial"/>
                <w:sz w:val="20"/>
                <w:szCs w:val="20"/>
              </w:rPr>
              <w:lastRenderedPageBreak/>
              <w:t xml:space="preserve">being </w:t>
            </w:r>
            <w:r w:rsidR="00286AE9" w:rsidRPr="001B0804">
              <w:rPr>
                <w:rFonts w:asciiTheme="minorHAnsi" w:hAnsiTheme="minorHAnsi" w:cs="Arial"/>
                <w:sz w:val="20"/>
                <w:szCs w:val="20"/>
              </w:rPr>
              <w:t>friendly, helpful</w:t>
            </w:r>
            <w:r w:rsidR="00B950F0" w:rsidRPr="001B0804">
              <w:rPr>
                <w:rFonts w:asciiTheme="minorHAnsi" w:hAnsiTheme="minorHAnsi" w:cs="Arial"/>
                <w:sz w:val="20"/>
                <w:szCs w:val="20"/>
              </w:rPr>
              <w:t xml:space="preserve"> and approachable</w:t>
            </w:r>
          </w:p>
          <w:p w14:paraId="0C112A4C" w14:textId="77777777" w:rsidR="007F0031" w:rsidRPr="001B0804" w:rsidRDefault="007F0031" w:rsidP="007F0031">
            <w:pPr>
              <w:ind w:left="744"/>
              <w:rPr>
                <w:rFonts w:asciiTheme="minorHAnsi" w:hAnsiTheme="minorHAnsi" w:cs="Arial"/>
                <w:sz w:val="20"/>
                <w:szCs w:val="20"/>
              </w:rPr>
            </w:pPr>
          </w:p>
          <w:p w14:paraId="09906381" w14:textId="001C13A7" w:rsidR="007F0031" w:rsidRPr="001B0804" w:rsidRDefault="00CC7FD4">
            <w:pPr>
              <w:numPr>
                <w:ilvl w:val="1"/>
                <w:numId w:val="1"/>
              </w:numPr>
              <w:tabs>
                <w:tab w:val="clear" w:pos="1104"/>
              </w:tabs>
              <w:ind w:left="252" w:hanging="252"/>
              <w:rPr>
                <w:rFonts w:asciiTheme="minorHAnsi" w:hAnsiTheme="minorHAnsi" w:cs="Arial"/>
                <w:sz w:val="20"/>
                <w:szCs w:val="20"/>
              </w:rPr>
            </w:pPr>
            <w:r w:rsidRPr="001B0804">
              <w:rPr>
                <w:rFonts w:asciiTheme="minorHAnsi" w:hAnsiTheme="minorHAnsi" w:cs="Arial"/>
                <w:sz w:val="20"/>
                <w:szCs w:val="20"/>
              </w:rPr>
              <w:t xml:space="preserve">Adopt a </w:t>
            </w:r>
            <w:r w:rsidR="001825A6" w:rsidRPr="001B0804">
              <w:rPr>
                <w:rFonts w:asciiTheme="minorHAnsi" w:hAnsiTheme="minorHAnsi" w:cs="Arial"/>
                <w:sz w:val="20"/>
                <w:szCs w:val="20"/>
              </w:rPr>
              <w:t>can-do</w:t>
            </w:r>
            <w:r w:rsidRPr="001B0804">
              <w:rPr>
                <w:rFonts w:asciiTheme="minorHAnsi" w:hAnsiTheme="minorHAnsi" w:cs="Arial"/>
                <w:sz w:val="20"/>
                <w:szCs w:val="20"/>
              </w:rPr>
              <w:t xml:space="preserve"> approach to daily tasks</w:t>
            </w:r>
            <w:r w:rsidR="00D27E69" w:rsidRPr="001B0804">
              <w:rPr>
                <w:rFonts w:asciiTheme="minorHAnsi" w:hAnsiTheme="minorHAnsi" w:cs="Arial"/>
                <w:sz w:val="20"/>
                <w:szCs w:val="20"/>
              </w:rPr>
              <w:t>, hardworking</w:t>
            </w:r>
            <w:r w:rsidR="005019BA">
              <w:rPr>
                <w:rFonts w:asciiTheme="minorHAnsi" w:hAnsiTheme="minorHAnsi" w:cs="Arial"/>
                <w:sz w:val="20"/>
                <w:szCs w:val="20"/>
              </w:rPr>
              <w:t xml:space="preserve"> and  </w:t>
            </w:r>
            <w:r w:rsidR="00D27E69" w:rsidRPr="001B0804">
              <w:rPr>
                <w:rFonts w:asciiTheme="minorHAnsi" w:hAnsiTheme="minorHAnsi" w:cs="Arial"/>
                <w:sz w:val="20"/>
                <w:szCs w:val="20"/>
              </w:rPr>
              <w:t xml:space="preserve"> reliable</w:t>
            </w:r>
            <w:r w:rsidR="007F0031" w:rsidRPr="001B0804">
              <w:rPr>
                <w:rFonts w:asciiTheme="minorHAnsi" w:hAnsiTheme="minorHAnsi" w:cs="Arial"/>
                <w:sz w:val="20"/>
                <w:szCs w:val="20"/>
              </w:rPr>
              <w:t xml:space="preserve">  </w:t>
            </w:r>
          </w:p>
          <w:p w14:paraId="034600B1" w14:textId="77777777" w:rsidR="00CC7FD4" w:rsidRPr="001B0804" w:rsidRDefault="00CC7FD4" w:rsidP="00CC7FD4">
            <w:pPr>
              <w:pStyle w:val="ListParagraph"/>
              <w:rPr>
                <w:rFonts w:asciiTheme="minorHAnsi" w:hAnsiTheme="minorHAnsi" w:cs="Arial"/>
                <w:sz w:val="20"/>
                <w:szCs w:val="20"/>
              </w:rPr>
            </w:pPr>
          </w:p>
          <w:p w14:paraId="2F953BF3" w14:textId="77777777" w:rsidR="00CC7FD4" w:rsidRPr="001B0804" w:rsidRDefault="00CC7FD4">
            <w:pPr>
              <w:numPr>
                <w:ilvl w:val="1"/>
                <w:numId w:val="1"/>
              </w:numPr>
              <w:tabs>
                <w:tab w:val="clear" w:pos="1104"/>
              </w:tabs>
              <w:ind w:left="252" w:hanging="252"/>
              <w:rPr>
                <w:rFonts w:asciiTheme="minorHAnsi" w:hAnsiTheme="minorHAnsi" w:cs="Arial"/>
                <w:sz w:val="20"/>
                <w:szCs w:val="20"/>
              </w:rPr>
            </w:pPr>
            <w:r w:rsidRPr="001B0804">
              <w:rPr>
                <w:rFonts w:asciiTheme="minorHAnsi" w:hAnsiTheme="minorHAnsi" w:cs="Arial"/>
                <w:sz w:val="20"/>
                <w:szCs w:val="20"/>
              </w:rPr>
              <w:t>Demonstrate pride and professionalism in delivering outputs to a high standard</w:t>
            </w:r>
          </w:p>
          <w:p w14:paraId="2F5762AA" w14:textId="77777777" w:rsidR="0078184C" w:rsidRPr="001B0804" w:rsidRDefault="0078184C" w:rsidP="0078184C">
            <w:pPr>
              <w:pStyle w:val="ListParagraph"/>
              <w:rPr>
                <w:rFonts w:asciiTheme="minorHAnsi" w:hAnsiTheme="minorHAnsi" w:cs="Arial"/>
                <w:sz w:val="20"/>
                <w:szCs w:val="20"/>
              </w:rPr>
            </w:pPr>
          </w:p>
          <w:p w14:paraId="226805A3" w14:textId="72E93735" w:rsidR="0078184C" w:rsidRPr="001B0804" w:rsidRDefault="0078184C">
            <w:pPr>
              <w:numPr>
                <w:ilvl w:val="1"/>
                <w:numId w:val="1"/>
              </w:numPr>
              <w:tabs>
                <w:tab w:val="clear" w:pos="1104"/>
              </w:tabs>
              <w:ind w:left="252" w:hanging="252"/>
              <w:rPr>
                <w:rFonts w:asciiTheme="minorHAnsi" w:hAnsiTheme="minorHAnsi" w:cs="Arial"/>
                <w:sz w:val="20"/>
                <w:szCs w:val="20"/>
              </w:rPr>
            </w:pPr>
            <w:r w:rsidRPr="001B0804">
              <w:rPr>
                <w:rFonts w:asciiTheme="minorHAnsi" w:hAnsiTheme="minorHAnsi" w:cs="Arial"/>
                <w:sz w:val="20"/>
                <w:szCs w:val="20"/>
              </w:rPr>
              <w:t>Be able and willing to follow instruction</w:t>
            </w:r>
            <w:r w:rsidR="005F1296" w:rsidRPr="001B0804">
              <w:rPr>
                <w:rFonts w:asciiTheme="minorHAnsi" w:hAnsiTheme="minorHAnsi" w:cs="Arial"/>
                <w:sz w:val="20"/>
                <w:szCs w:val="20"/>
              </w:rPr>
              <w:t xml:space="preserve"> and undertake training provided </w:t>
            </w:r>
          </w:p>
          <w:p w14:paraId="0BACF55E" w14:textId="77777777" w:rsidR="00A70B61" w:rsidRPr="001B0804" w:rsidRDefault="0078184C" w:rsidP="0078184C">
            <w:pPr>
              <w:ind w:left="252"/>
              <w:rPr>
                <w:rFonts w:asciiTheme="minorHAnsi" w:hAnsiTheme="minorHAnsi" w:cs="Arial"/>
                <w:sz w:val="20"/>
                <w:szCs w:val="20"/>
              </w:rPr>
            </w:pPr>
            <w:r w:rsidRPr="001B0804">
              <w:rPr>
                <w:rFonts w:asciiTheme="minorHAnsi" w:hAnsiTheme="minorHAnsi" w:cs="Arial"/>
                <w:sz w:val="20"/>
                <w:szCs w:val="20"/>
              </w:rPr>
              <w:t xml:space="preserve"> </w:t>
            </w:r>
          </w:p>
        </w:tc>
        <w:tc>
          <w:tcPr>
            <w:tcW w:w="3260" w:type="dxa"/>
          </w:tcPr>
          <w:p w14:paraId="4405EE97" w14:textId="77777777" w:rsidR="00C86438" w:rsidRPr="001B0804" w:rsidRDefault="00C86438">
            <w:pPr>
              <w:numPr>
                <w:ilvl w:val="1"/>
                <w:numId w:val="1"/>
              </w:numPr>
              <w:tabs>
                <w:tab w:val="clear" w:pos="1104"/>
              </w:tabs>
              <w:ind w:left="252" w:hanging="252"/>
              <w:rPr>
                <w:rFonts w:asciiTheme="minorHAnsi" w:hAnsiTheme="minorHAnsi" w:cs="Arial"/>
                <w:sz w:val="20"/>
                <w:szCs w:val="20"/>
              </w:rPr>
            </w:pPr>
            <w:r w:rsidRPr="001B0804">
              <w:rPr>
                <w:rFonts w:asciiTheme="minorHAnsi" w:hAnsiTheme="minorHAnsi" w:cs="Arial"/>
                <w:sz w:val="20"/>
                <w:szCs w:val="20"/>
              </w:rPr>
              <w:lastRenderedPageBreak/>
              <w:t>Demonstrate commitment to good environmental practices</w:t>
            </w:r>
          </w:p>
          <w:p w14:paraId="1297427E" w14:textId="77777777" w:rsidR="00B950F0" w:rsidRPr="001B0804" w:rsidRDefault="00B950F0" w:rsidP="00B950F0">
            <w:pPr>
              <w:ind w:left="360"/>
              <w:rPr>
                <w:rFonts w:asciiTheme="minorHAnsi" w:hAnsiTheme="minorHAnsi" w:cs="Arial"/>
                <w:sz w:val="20"/>
                <w:szCs w:val="20"/>
              </w:rPr>
            </w:pPr>
          </w:p>
          <w:p w14:paraId="4FDE95FE" w14:textId="77777777" w:rsidR="00A70B61" w:rsidRPr="001B0804" w:rsidRDefault="00A70B61" w:rsidP="0027510E">
            <w:pPr>
              <w:rPr>
                <w:rFonts w:asciiTheme="minorHAnsi" w:hAnsiTheme="minorHAnsi" w:cs="Arial"/>
                <w:sz w:val="20"/>
                <w:szCs w:val="20"/>
              </w:rPr>
            </w:pPr>
          </w:p>
        </w:tc>
      </w:tr>
      <w:tr w:rsidR="00A70B61" w:rsidRPr="001B0804" w14:paraId="5AFD40CF" w14:textId="77777777" w:rsidTr="00A8541C">
        <w:tc>
          <w:tcPr>
            <w:tcW w:w="2148" w:type="dxa"/>
          </w:tcPr>
          <w:p w14:paraId="40D68049" w14:textId="77777777" w:rsidR="00A70B61" w:rsidRPr="001B0804" w:rsidRDefault="001C32E4" w:rsidP="003020CB">
            <w:pPr>
              <w:jc w:val="both"/>
              <w:rPr>
                <w:rFonts w:asciiTheme="minorHAnsi" w:hAnsiTheme="minorHAnsi" w:cs="Arial"/>
                <w:b/>
                <w:sz w:val="20"/>
                <w:szCs w:val="20"/>
              </w:rPr>
            </w:pPr>
            <w:r w:rsidRPr="001B0804">
              <w:rPr>
                <w:rFonts w:asciiTheme="minorHAnsi" w:hAnsiTheme="minorHAnsi" w:cs="Arial"/>
                <w:b/>
                <w:sz w:val="20"/>
                <w:szCs w:val="20"/>
              </w:rPr>
              <w:t>OTHER</w:t>
            </w:r>
          </w:p>
        </w:tc>
        <w:tc>
          <w:tcPr>
            <w:tcW w:w="3120" w:type="dxa"/>
          </w:tcPr>
          <w:p w14:paraId="272AFDDF" w14:textId="5CE45364" w:rsidR="001B0804" w:rsidRPr="001B0804" w:rsidRDefault="005F3887">
            <w:pPr>
              <w:pStyle w:val="NormalWeb"/>
              <w:numPr>
                <w:ilvl w:val="0"/>
                <w:numId w:val="7"/>
              </w:numPr>
              <w:shd w:val="clear" w:color="auto" w:fill="FFFFFF"/>
              <w:spacing w:after="0" w:afterAutospacing="0"/>
              <w:ind w:left="293" w:hanging="284"/>
              <w:rPr>
                <w:rFonts w:asciiTheme="minorHAnsi" w:hAnsiTheme="minorHAnsi" w:cs="Noto Sans"/>
                <w:sz w:val="20"/>
                <w:szCs w:val="20"/>
              </w:rPr>
            </w:pPr>
            <w:r>
              <w:rPr>
                <w:rFonts w:asciiTheme="minorHAnsi" w:hAnsiTheme="minorHAnsi" w:cs="Noto Sans"/>
                <w:sz w:val="20"/>
                <w:szCs w:val="20"/>
              </w:rPr>
              <w:t xml:space="preserve">Have good </w:t>
            </w:r>
            <w:r w:rsidR="001B0804" w:rsidRPr="001B0804">
              <w:rPr>
                <w:rFonts w:asciiTheme="minorHAnsi" w:hAnsiTheme="minorHAnsi" w:cs="Noto Sans"/>
                <w:sz w:val="20"/>
                <w:szCs w:val="20"/>
              </w:rPr>
              <w:t>manual dexterity to use and operate all necessary equipment, including various hand tools, electrical tools, test &amp; inspection equipment.</w:t>
            </w:r>
          </w:p>
          <w:p w14:paraId="02CA2D18" w14:textId="77777777" w:rsidR="001B0804" w:rsidRPr="005F3887" w:rsidRDefault="001B0804" w:rsidP="005F3887">
            <w:pPr>
              <w:ind w:left="612"/>
              <w:rPr>
                <w:rFonts w:asciiTheme="minorHAnsi" w:hAnsiTheme="minorHAnsi" w:cs="Arial"/>
                <w:sz w:val="20"/>
                <w:szCs w:val="20"/>
              </w:rPr>
            </w:pPr>
          </w:p>
          <w:p w14:paraId="67AEFA64" w14:textId="4E573647" w:rsidR="00D3151C" w:rsidRPr="001B0804" w:rsidRDefault="00F032F4">
            <w:pPr>
              <w:pStyle w:val="ListParagraph"/>
              <w:numPr>
                <w:ilvl w:val="0"/>
                <w:numId w:val="7"/>
              </w:numPr>
              <w:ind w:left="293" w:hanging="284"/>
              <w:rPr>
                <w:rFonts w:asciiTheme="minorHAnsi" w:hAnsiTheme="minorHAnsi" w:cs="Arial"/>
                <w:sz w:val="20"/>
                <w:szCs w:val="20"/>
              </w:rPr>
            </w:pPr>
            <w:r w:rsidRPr="001B0804">
              <w:rPr>
                <w:rFonts w:asciiTheme="minorHAnsi" w:hAnsiTheme="minorHAnsi" w:cs="Arial"/>
                <w:sz w:val="20"/>
                <w:szCs w:val="20"/>
              </w:rPr>
              <w:t>Hold a f</w:t>
            </w:r>
            <w:r w:rsidR="002E66F3" w:rsidRPr="001B0804">
              <w:rPr>
                <w:rFonts w:asciiTheme="minorHAnsi" w:hAnsiTheme="minorHAnsi" w:cs="Arial"/>
                <w:sz w:val="20"/>
                <w:szCs w:val="20"/>
              </w:rPr>
              <w:t xml:space="preserve">ull and </w:t>
            </w:r>
            <w:r w:rsidRPr="001B0804">
              <w:rPr>
                <w:rFonts w:asciiTheme="minorHAnsi" w:hAnsiTheme="minorHAnsi" w:cs="Arial"/>
                <w:sz w:val="20"/>
                <w:szCs w:val="20"/>
              </w:rPr>
              <w:t>valid</w:t>
            </w:r>
            <w:r w:rsidR="002E66F3" w:rsidRPr="001B0804">
              <w:rPr>
                <w:rFonts w:asciiTheme="minorHAnsi" w:hAnsiTheme="minorHAnsi" w:cs="Arial"/>
                <w:sz w:val="20"/>
                <w:szCs w:val="20"/>
              </w:rPr>
              <w:t xml:space="preserve"> driving l</w:t>
            </w:r>
            <w:r w:rsidRPr="001B0804">
              <w:rPr>
                <w:rFonts w:asciiTheme="minorHAnsi" w:hAnsiTheme="minorHAnsi" w:cs="Arial"/>
                <w:sz w:val="20"/>
                <w:szCs w:val="20"/>
              </w:rPr>
              <w:t xml:space="preserve">icence </w:t>
            </w:r>
          </w:p>
          <w:p w14:paraId="2D4FDFDF" w14:textId="77777777" w:rsidR="00C86DC1" w:rsidRPr="001B0804" w:rsidRDefault="00C86DC1" w:rsidP="00C86DC1">
            <w:pPr>
              <w:rPr>
                <w:rFonts w:asciiTheme="minorHAnsi" w:hAnsiTheme="minorHAnsi" w:cs="Arial"/>
                <w:sz w:val="20"/>
                <w:szCs w:val="20"/>
              </w:rPr>
            </w:pPr>
          </w:p>
          <w:p w14:paraId="4EFE02BE" w14:textId="77F7DAC5" w:rsidR="00D3151C" w:rsidRPr="001B0804" w:rsidRDefault="00D3151C">
            <w:pPr>
              <w:pStyle w:val="ListParagraph"/>
              <w:numPr>
                <w:ilvl w:val="0"/>
                <w:numId w:val="7"/>
              </w:numPr>
              <w:ind w:left="293" w:hanging="284"/>
              <w:rPr>
                <w:rFonts w:asciiTheme="minorHAnsi" w:hAnsiTheme="minorHAnsi" w:cs="Arial"/>
                <w:sz w:val="20"/>
                <w:szCs w:val="20"/>
              </w:rPr>
            </w:pPr>
            <w:r w:rsidRPr="001B0804">
              <w:rPr>
                <w:rFonts w:asciiTheme="minorHAnsi" w:hAnsiTheme="minorHAnsi" w:cs="Arial"/>
                <w:sz w:val="20"/>
                <w:szCs w:val="20"/>
              </w:rPr>
              <w:t>The ability to communicate in Welsh and English, or the commitment to learn</w:t>
            </w:r>
            <w:r w:rsidRPr="001B0804">
              <w:rPr>
                <w:rFonts w:asciiTheme="minorHAnsi" w:hAnsiTheme="minorHAnsi"/>
                <w:sz w:val="20"/>
                <w:szCs w:val="20"/>
              </w:rPr>
              <w:t>.</w:t>
            </w:r>
          </w:p>
          <w:p w14:paraId="3D35B928" w14:textId="77777777" w:rsidR="00A70B61" w:rsidRPr="001B0804" w:rsidRDefault="00A70B61" w:rsidP="00B950F0">
            <w:pPr>
              <w:ind w:left="360"/>
              <w:rPr>
                <w:rFonts w:asciiTheme="minorHAnsi" w:hAnsiTheme="minorHAnsi" w:cs="Arial"/>
                <w:sz w:val="20"/>
                <w:szCs w:val="20"/>
              </w:rPr>
            </w:pPr>
          </w:p>
        </w:tc>
        <w:tc>
          <w:tcPr>
            <w:tcW w:w="3260" w:type="dxa"/>
          </w:tcPr>
          <w:p w14:paraId="7E7EA141" w14:textId="77777777" w:rsidR="00A70B61" w:rsidRPr="001B0804" w:rsidRDefault="00A70B61" w:rsidP="0061311A">
            <w:pPr>
              <w:ind w:left="360"/>
              <w:rPr>
                <w:rFonts w:asciiTheme="minorHAnsi" w:hAnsiTheme="minorHAnsi" w:cs="Arial"/>
                <w:sz w:val="20"/>
                <w:szCs w:val="20"/>
              </w:rPr>
            </w:pPr>
          </w:p>
        </w:tc>
      </w:tr>
    </w:tbl>
    <w:p w14:paraId="40AC2B54" w14:textId="77777777" w:rsidR="0074404D" w:rsidRPr="001B0804" w:rsidRDefault="0074404D" w:rsidP="0074404D">
      <w:pPr>
        <w:jc w:val="both"/>
        <w:rPr>
          <w:rFonts w:asciiTheme="minorHAnsi" w:hAnsiTheme="minorHAnsi"/>
          <w:sz w:val="20"/>
          <w:szCs w:val="20"/>
        </w:rPr>
      </w:pPr>
    </w:p>
    <w:p w14:paraId="2806FF19" w14:textId="77777777" w:rsidR="0074404D" w:rsidRPr="001B0804" w:rsidRDefault="0074404D" w:rsidP="003A3091">
      <w:pPr>
        <w:jc w:val="both"/>
        <w:rPr>
          <w:rFonts w:asciiTheme="minorHAnsi" w:hAnsiTheme="minorHAnsi" w:cs="Arial"/>
          <w:sz w:val="20"/>
          <w:szCs w:val="20"/>
        </w:rPr>
      </w:pPr>
    </w:p>
    <w:sectPr w:rsidR="0074404D" w:rsidRPr="001B0804" w:rsidSect="00D83D64">
      <w:footerReference w:type="even" r:id="rId12"/>
      <w:footerReference w:type="default" r:id="rId13"/>
      <w:footerReference w:type="first" r:id="rId14"/>
      <w:pgSz w:w="11906" w:h="16838"/>
      <w:pgMar w:top="1440" w:right="1797" w:bottom="1078"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34078" w14:textId="77777777" w:rsidR="00E52728" w:rsidRDefault="00E52728">
      <w:r>
        <w:separator/>
      </w:r>
    </w:p>
  </w:endnote>
  <w:endnote w:type="continuationSeparator" w:id="0">
    <w:p w14:paraId="4868004E" w14:textId="77777777" w:rsidR="00E52728" w:rsidRDefault="00E52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 w:name="Calisto MT">
    <w:panose1 w:val="0204060305050503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6A8E7" w14:textId="77777777" w:rsidR="0078184C" w:rsidRDefault="0078184C" w:rsidP="00D83D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7A5F9D" w14:textId="77777777" w:rsidR="0078184C" w:rsidRDefault="0078184C" w:rsidP="00D83D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3A319" w14:textId="77777777" w:rsidR="0078184C" w:rsidRDefault="0078184C" w:rsidP="00D83D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1189">
      <w:rPr>
        <w:rStyle w:val="PageNumber"/>
        <w:noProof/>
      </w:rPr>
      <w:t>3</w:t>
    </w:r>
    <w:r>
      <w:rPr>
        <w:rStyle w:val="PageNumber"/>
      </w:rPr>
      <w:fldChar w:fldCharType="end"/>
    </w:r>
  </w:p>
  <w:p w14:paraId="3264E367" w14:textId="337A1DE1" w:rsidR="0078184C" w:rsidRPr="00DE49F4" w:rsidRDefault="0078184C" w:rsidP="00536AB5">
    <w:pPr>
      <w:pStyle w:val="Footer"/>
      <w:ind w:right="360"/>
      <w:rPr>
        <w:rFonts w:ascii="Calisto MT" w:hAnsi="Calisto MT"/>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494BF" w14:textId="2A912E28" w:rsidR="0078184C" w:rsidRPr="00AF2CA0" w:rsidRDefault="00A615C2">
    <w:pPr>
      <w:pStyle w:val="Footer"/>
      <w:rPr>
        <w:rFonts w:ascii="Calisto MT" w:hAnsi="Calisto MT"/>
        <w:sz w:val="16"/>
        <w:szCs w:val="16"/>
      </w:rPr>
    </w:pPr>
    <w:r>
      <w:rPr>
        <w:rFonts w:ascii="Calisto MT" w:hAnsi="Calisto MT"/>
        <w:sz w:val="16"/>
        <w:szCs w:val="16"/>
      </w:rPr>
      <w:t>WH/</w:t>
    </w:r>
    <w:r w:rsidR="008222B5">
      <w:rPr>
        <w:rFonts w:ascii="Calisto MT" w:hAnsi="Calisto MT"/>
        <w:sz w:val="16"/>
        <w:szCs w:val="16"/>
      </w:rPr>
      <w:t xml:space="preserve">HPMO/JD </w:t>
    </w:r>
    <w:r w:rsidR="00536AB5">
      <w:rPr>
        <w:rFonts w:ascii="Calisto MT" w:hAnsi="Calisto MT"/>
        <w:sz w:val="16"/>
        <w:szCs w:val="16"/>
      </w:rPr>
      <w:t>13/05/2026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957EA" w14:textId="77777777" w:rsidR="00E52728" w:rsidRDefault="00E52728">
      <w:r>
        <w:separator/>
      </w:r>
    </w:p>
  </w:footnote>
  <w:footnote w:type="continuationSeparator" w:id="0">
    <w:p w14:paraId="44721354" w14:textId="77777777" w:rsidR="00E52728" w:rsidRDefault="00E527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F3B3E"/>
    <w:multiLevelType w:val="hybridMultilevel"/>
    <w:tmpl w:val="B1A8032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7016B89"/>
    <w:multiLevelType w:val="hybridMultilevel"/>
    <w:tmpl w:val="7206E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270A9"/>
    <w:multiLevelType w:val="hybridMultilevel"/>
    <w:tmpl w:val="D4426D70"/>
    <w:lvl w:ilvl="0" w:tplc="08090005">
      <w:start w:val="1"/>
      <w:numFmt w:val="bullet"/>
      <w:lvlText w:val=""/>
      <w:lvlJc w:val="left"/>
      <w:pPr>
        <w:ind w:left="2119" w:hanging="360"/>
      </w:pPr>
      <w:rPr>
        <w:rFonts w:ascii="Wingdings" w:hAnsi="Wingdings" w:hint="default"/>
      </w:rPr>
    </w:lvl>
    <w:lvl w:ilvl="1" w:tplc="08090003" w:tentative="1">
      <w:start w:val="1"/>
      <w:numFmt w:val="bullet"/>
      <w:lvlText w:val="o"/>
      <w:lvlJc w:val="left"/>
      <w:pPr>
        <w:ind w:left="2839" w:hanging="360"/>
      </w:pPr>
      <w:rPr>
        <w:rFonts w:ascii="Courier New" w:hAnsi="Courier New" w:cs="Courier New" w:hint="default"/>
      </w:rPr>
    </w:lvl>
    <w:lvl w:ilvl="2" w:tplc="08090005" w:tentative="1">
      <w:start w:val="1"/>
      <w:numFmt w:val="bullet"/>
      <w:lvlText w:val=""/>
      <w:lvlJc w:val="left"/>
      <w:pPr>
        <w:ind w:left="3559" w:hanging="360"/>
      </w:pPr>
      <w:rPr>
        <w:rFonts w:ascii="Wingdings" w:hAnsi="Wingdings" w:hint="default"/>
      </w:rPr>
    </w:lvl>
    <w:lvl w:ilvl="3" w:tplc="08090001" w:tentative="1">
      <w:start w:val="1"/>
      <w:numFmt w:val="bullet"/>
      <w:lvlText w:val=""/>
      <w:lvlJc w:val="left"/>
      <w:pPr>
        <w:ind w:left="4279" w:hanging="360"/>
      </w:pPr>
      <w:rPr>
        <w:rFonts w:ascii="Symbol" w:hAnsi="Symbol" w:hint="default"/>
      </w:rPr>
    </w:lvl>
    <w:lvl w:ilvl="4" w:tplc="08090003" w:tentative="1">
      <w:start w:val="1"/>
      <w:numFmt w:val="bullet"/>
      <w:lvlText w:val="o"/>
      <w:lvlJc w:val="left"/>
      <w:pPr>
        <w:ind w:left="4999" w:hanging="360"/>
      </w:pPr>
      <w:rPr>
        <w:rFonts w:ascii="Courier New" w:hAnsi="Courier New" w:cs="Courier New" w:hint="default"/>
      </w:rPr>
    </w:lvl>
    <w:lvl w:ilvl="5" w:tplc="08090005" w:tentative="1">
      <w:start w:val="1"/>
      <w:numFmt w:val="bullet"/>
      <w:lvlText w:val=""/>
      <w:lvlJc w:val="left"/>
      <w:pPr>
        <w:ind w:left="5719" w:hanging="360"/>
      </w:pPr>
      <w:rPr>
        <w:rFonts w:ascii="Wingdings" w:hAnsi="Wingdings" w:hint="default"/>
      </w:rPr>
    </w:lvl>
    <w:lvl w:ilvl="6" w:tplc="08090001" w:tentative="1">
      <w:start w:val="1"/>
      <w:numFmt w:val="bullet"/>
      <w:lvlText w:val=""/>
      <w:lvlJc w:val="left"/>
      <w:pPr>
        <w:ind w:left="6439" w:hanging="360"/>
      </w:pPr>
      <w:rPr>
        <w:rFonts w:ascii="Symbol" w:hAnsi="Symbol" w:hint="default"/>
      </w:rPr>
    </w:lvl>
    <w:lvl w:ilvl="7" w:tplc="08090003" w:tentative="1">
      <w:start w:val="1"/>
      <w:numFmt w:val="bullet"/>
      <w:lvlText w:val="o"/>
      <w:lvlJc w:val="left"/>
      <w:pPr>
        <w:ind w:left="7159" w:hanging="360"/>
      </w:pPr>
      <w:rPr>
        <w:rFonts w:ascii="Courier New" w:hAnsi="Courier New" w:cs="Courier New" w:hint="default"/>
      </w:rPr>
    </w:lvl>
    <w:lvl w:ilvl="8" w:tplc="08090005" w:tentative="1">
      <w:start w:val="1"/>
      <w:numFmt w:val="bullet"/>
      <w:lvlText w:val=""/>
      <w:lvlJc w:val="left"/>
      <w:pPr>
        <w:ind w:left="7879" w:hanging="360"/>
      </w:pPr>
      <w:rPr>
        <w:rFonts w:ascii="Wingdings" w:hAnsi="Wingdings" w:hint="default"/>
      </w:rPr>
    </w:lvl>
  </w:abstractNum>
  <w:abstractNum w:abstractNumId="3" w15:restartNumberingAfterBreak="0">
    <w:nsid w:val="170D7969"/>
    <w:multiLevelType w:val="hybridMultilevel"/>
    <w:tmpl w:val="D28E0AEE"/>
    <w:lvl w:ilvl="0" w:tplc="E2A4404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105FE4"/>
    <w:multiLevelType w:val="hybridMultilevel"/>
    <w:tmpl w:val="3ADA3DFE"/>
    <w:lvl w:ilvl="0" w:tplc="04090001">
      <w:start w:val="1"/>
      <w:numFmt w:val="bullet"/>
      <w:lvlText w:val=""/>
      <w:lvlJc w:val="left"/>
      <w:pPr>
        <w:tabs>
          <w:tab w:val="num" w:pos="360"/>
        </w:tabs>
        <w:ind w:left="360" w:hanging="360"/>
      </w:pPr>
      <w:rPr>
        <w:rFonts w:ascii="Symbol" w:hAnsi="Symbol" w:hint="default"/>
      </w:rPr>
    </w:lvl>
    <w:lvl w:ilvl="1" w:tplc="E2A44042">
      <w:start w:val="1"/>
      <w:numFmt w:val="bullet"/>
      <w:lvlText w:val=""/>
      <w:lvlJc w:val="left"/>
      <w:pPr>
        <w:tabs>
          <w:tab w:val="num" w:pos="1104"/>
        </w:tabs>
        <w:ind w:left="1104" w:hanging="360"/>
      </w:pPr>
      <w:rPr>
        <w:rFonts w:ascii="Symbol" w:hAnsi="Symbol" w:hint="default"/>
      </w:rPr>
    </w:lvl>
    <w:lvl w:ilvl="2" w:tplc="04090005" w:tentative="1">
      <w:start w:val="1"/>
      <w:numFmt w:val="bullet"/>
      <w:lvlText w:val=""/>
      <w:lvlJc w:val="left"/>
      <w:pPr>
        <w:tabs>
          <w:tab w:val="num" w:pos="1824"/>
        </w:tabs>
        <w:ind w:left="1824" w:hanging="360"/>
      </w:pPr>
      <w:rPr>
        <w:rFonts w:ascii="Wingdings" w:hAnsi="Wingdings" w:hint="default"/>
      </w:rPr>
    </w:lvl>
    <w:lvl w:ilvl="3" w:tplc="04090001" w:tentative="1">
      <w:start w:val="1"/>
      <w:numFmt w:val="bullet"/>
      <w:lvlText w:val=""/>
      <w:lvlJc w:val="left"/>
      <w:pPr>
        <w:tabs>
          <w:tab w:val="num" w:pos="2544"/>
        </w:tabs>
        <w:ind w:left="2544" w:hanging="360"/>
      </w:pPr>
      <w:rPr>
        <w:rFonts w:ascii="Symbol" w:hAnsi="Symbol" w:hint="default"/>
      </w:rPr>
    </w:lvl>
    <w:lvl w:ilvl="4" w:tplc="04090003" w:tentative="1">
      <w:start w:val="1"/>
      <w:numFmt w:val="bullet"/>
      <w:lvlText w:val="o"/>
      <w:lvlJc w:val="left"/>
      <w:pPr>
        <w:tabs>
          <w:tab w:val="num" w:pos="3264"/>
        </w:tabs>
        <w:ind w:left="3264" w:hanging="360"/>
      </w:pPr>
      <w:rPr>
        <w:rFonts w:ascii="Courier New" w:hAnsi="Courier New" w:cs="Courier New" w:hint="default"/>
      </w:rPr>
    </w:lvl>
    <w:lvl w:ilvl="5" w:tplc="04090005" w:tentative="1">
      <w:start w:val="1"/>
      <w:numFmt w:val="bullet"/>
      <w:lvlText w:val=""/>
      <w:lvlJc w:val="left"/>
      <w:pPr>
        <w:tabs>
          <w:tab w:val="num" w:pos="3984"/>
        </w:tabs>
        <w:ind w:left="3984" w:hanging="360"/>
      </w:pPr>
      <w:rPr>
        <w:rFonts w:ascii="Wingdings" w:hAnsi="Wingdings" w:hint="default"/>
      </w:rPr>
    </w:lvl>
    <w:lvl w:ilvl="6" w:tplc="04090001" w:tentative="1">
      <w:start w:val="1"/>
      <w:numFmt w:val="bullet"/>
      <w:lvlText w:val=""/>
      <w:lvlJc w:val="left"/>
      <w:pPr>
        <w:tabs>
          <w:tab w:val="num" w:pos="4704"/>
        </w:tabs>
        <w:ind w:left="4704" w:hanging="360"/>
      </w:pPr>
      <w:rPr>
        <w:rFonts w:ascii="Symbol" w:hAnsi="Symbol" w:hint="default"/>
      </w:rPr>
    </w:lvl>
    <w:lvl w:ilvl="7" w:tplc="04090003" w:tentative="1">
      <w:start w:val="1"/>
      <w:numFmt w:val="bullet"/>
      <w:lvlText w:val="o"/>
      <w:lvlJc w:val="left"/>
      <w:pPr>
        <w:tabs>
          <w:tab w:val="num" w:pos="5424"/>
        </w:tabs>
        <w:ind w:left="5424" w:hanging="360"/>
      </w:pPr>
      <w:rPr>
        <w:rFonts w:ascii="Courier New" w:hAnsi="Courier New" w:cs="Courier New" w:hint="default"/>
      </w:rPr>
    </w:lvl>
    <w:lvl w:ilvl="8" w:tplc="04090005" w:tentative="1">
      <w:start w:val="1"/>
      <w:numFmt w:val="bullet"/>
      <w:lvlText w:val=""/>
      <w:lvlJc w:val="left"/>
      <w:pPr>
        <w:tabs>
          <w:tab w:val="num" w:pos="6144"/>
        </w:tabs>
        <w:ind w:left="6144" w:hanging="360"/>
      </w:pPr>
      <w:rPr>
        <w:rFonts w:ascii="Wingdings" w:hAnsi="Wingdings" w:hint="default"/>
      </w:rPr>
    </w:lvl>
  </w:abstractNum>
  <w:abstractNum w:abstractNumId="5" w15:restartNumberingAfterBreak="0">
    <w:nsid w:val="2FD25301"/>
    <w:multiLevelType w:val="hybridMultilevel"/>
    <w:tmpl w:val="2250C76A"/>
    <w:lvl w:ilvl="0" w:tplc="C67285B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DE5A0C"/>
    <w:multiLevelType w:val="hybridMultilevel"/>
    <w:tmpl w:val="81E830B8"/>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7" w15:restartNumberingAfterBreak="0">
    <w:nsid w:val="367851E4"/>
    <w:multiLevelType w:val="hybridMultilevel"/>
    <w:tmpl w:val="B5B44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A55F4E"/>
    <w:multiLevelType w:val="hybridMultilevel"/>
    <w:tmpl w:val="6434B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86755D"/>
    <w:multiLevelType w:val="hybridMultilevel"/>
    <w:tmpl w:val="666A6C70"/>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10" w15:restartNumberingAfterBreak="0">
    <w:nsid w:val="3E934101"/>
    <w:multiLevelType w:val="hybridMultilevel"/>
    <w:tmpl w:val="42CA8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40436E"/>
    <w:multiLevelType w:val="hybridMultilevel"/>
    <w:tmpl w:val="34DA1E2E"/>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abstractNum w:abstractNumId="12" w15:restartNumberingAfterBreak="0">
    <w:nsid w:val="568B560A"/>
    <w:multiLevelType w:val="hybridMultilevel"/>
    <w:tmpl w:val="2FCE5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680E10"/>
    <w:multiLevelType w:val="hybridMultilevel"/>
    <w:tmpl w:val="01521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4836313">
    <w:abstractNumId w:val="4"/>
  </w:num>
  <w:num w:numId="2" w16cid:durableId="1850289460">
    <w:abstractNumId w:val="3"/>
  </w:num>
  <w:num w:numId="3" w16cid:durableId="624771480">
    <w:abstractNumId w:val="5"/>
  </w:num>
  <w:num w:numId="4" w16cid:durableId="564024408">
    <w:abstractNumId w:val="7"/>
  </w:num>
  <w:num w:numId="5" w16cid:durableId="639922412">
    <w:abstractNumId w:val="9"/>
  </w:num>
  <w:num w:numId="6" w16cid:durableId="1486362989">
    <w:abstractNumId w:val="0"/>
  </w:num>
  <w:num w:numId="7" w16cid:durableId="452140330">
    <w:abstractNumId w:val="11"/>
  </w:num>
  <w:num w:numId="8" w16cid:durableId="1767994225">
    <w:abstractNumId w:val="2"/>
  </w:num>
  <w:num w:numId="9" w16cid:durableId="1907523226">
    <w:abstractNumId w:val="8"/>
  </w:num>
  <w:num w:numId="10" w16cid:durableId="1189218223">
    <w:abstractNumId w:val="13"/>
  </w:num>
  <w:num w:numId="11" w16cid:durableId="947126468">
    <w:abstractNumId w:val="1"/>
  </w:num>
  <w:num w:numId="12" w16cid:durableId="1288732468">
    <w:abstractNumId w:val="10"/>
  </w:num>
  <w:num w:numId="13" w16cid:durableId="979847233">
    <w:abstractNumId w:val="6"/>
  </w:num>
  <w:num w:numId="14" w16cid:durableId="1803962741">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A2"/>
    <w:rsid w:val="0001127C"/>
    <w:rsid w:val="00013387"/>
    <w:rsid w:val="00017513"/>
    <w:rsid w:val="0002198A"/>
    <w:rsid w:val="0003101A"/>
    <w:rsid w:val="00031BAC"/>
    <w:rsid w:val="00035E63"/>
    <w:rsid w:val="00036ECF"/>
    <w:rsid w:val="0004386B"/>
    <w:rsid w:val="000471F0"/>
    <w:rsid w:val="000501AB"/>
    <w:rsid w:val="00054495"/>
    <w:rsid w:val="0005552A"/>
    <w:rsid w:val="00060659"/>
    <w:rsid w:val="00062592"/>
    <w:rsid w:val="00063D89"/>
    <w:rsid w:val="00070981"/>
    <w:rsid w:val="00072575"/>
    <w:rsid w:val="000757A8"/>
    <w:rsid w:val="00075E47"/>
    <w:rsid w:val="00080210"/>
    <w:rsid w:val="0008498A"/>
    <w:rsid w:val="000A4225"/>
    <w:rsid w:val="000A5BD6"/>
    <w:rsid w:val="000A7AB2"/>
    <w:rsid w:val="000B2D92"/>
    <w:rsid w:val="000B3439"/>
    <w:rsid w:val="000B6460"/>
    <w:rsid w:val="000B7134"/>
    <w:rsid w:val="000C483A"/>
    <w:rsid w:val="000C6015"/>
    <w:rsid w:val="000C60DD"/>
    <w:rsid w:val="000E61A1"/>
    <w:rsid w:val="000F5BCF"/>
    <w:rsid w:val="000F721C"/>
    <w:rsid w:val="00102F7C"/>
    <w:rsid w:val="00112C27"/>
    <w:rsid w:val="00115D79"/>
    <w:rsid w:val="00116D9C"/>
    <w:rsid w:val="00133654"/>
    <w:rsid w:val="00136F1A"/>
    <w:rsid w:val="00145260"/>
    <w:rsid w:val="001467E9"/>
    <w:rsid w:val="00146BF0"/>
    <w:rsid w:val="00161D98"/>
    <w:rsid w:val="0016293E"/>
    <w:rsid w:val="00164FEB"/>
    <w:rsid w:val="00166C1B"/>
    <w:rsid w:val="00174150"/>
    <w:rsid w:val="00181AA4"/>
    <w:rsid w:val="001825A6"/>
    <w:rsid w:val="001834E6"/>
    <w:rsid w:val="0018413F"/>
    <w:rsid w:val="00184612"/>
    <w:rsid w:val="001947D8"/>
    <w:rsid w:val="0019670B"/>
    <w:rsid w:val="001A365F"/>
    <w:rsid w:val="001A542F"/>
    <w:rsid w:val="001B0804"/>
    <w:rsid w:val="001B0B28"/>
    <w:rsid w:val="001B2309"/>
    <w:rsid w:val="001B3557"/>
    <w:rsid w:val="001C0799"/>
    <w:rsid w:val="001C21EB"/>
    <w:rsid w:val="001C32E4"/>
    <w:rsid w:val="001C3896"/>
    <w:rsid w:val="001C42C6"/>
    <w:rsid w:val="001E027B"/>
    <w:rsid w:val="001F584E"/>
    <w:rsid w:val="001F7DD3"/>
    <w:rsid w:val="0020037F"/>
    <w:rsid w:val="00204C85"/>
    <w:rsid w:val="0020566C"/>
    <w:rsid w:val="002146B9"/>
    <w:rsid w:val="00217E24"/>
    <w:rsid w:val="002231A7"/>
    <w:rsid w:val="0023258B"/>
    <w:rsid w:val="00235B25"/>
    <w:rsid w:val="00235EAB"/>
    <w:rsid w:val="00245784"/>
    <w:rsid w:val="0025447C"/>
    <w:rsid w:val="00255F08"/>
    <w:rsid w:val="00257CD4"/>
    <w:rsid w:val="00267801"/>
    <w:rsid w:val="00272D99"/>
    <w:rsid w:val="002732CF"/>
    <w:rsid w:val="00273C1D"/>
    <w:rsid w:val="0027510E"/>
    <w:rsid w:val="00275980"/>
    <w:rsid w:val="00282688"/>
    <w:rsid w:val="00286AE9"/>
    <w:rsid w:val="002A367C"/>
    <w:rsid w:val="002A40F7"/>
    <w:rsid w:val="002A4230"/>
    <w:rsid w:val="002B212C"/>
    <w:rsid w:val="002B4EE3"/>
    <w:rsid w:val="002B5372"/>
    <w:rsid w:val="002C45B6"/>
    <w:rsid w:val="002C4BA0"/>
    <w:rsid w:val="002D2FD2"/>
    <w:rsid w:val="002D3AEE"/>
    <w:rsid w:val="002D6A86"/>
    <w:rsid w:val="002E5192"/>
    <w:rsid w:val="002E66F3"/>
    <w:rsid w:val="002E7EA4"/>
    <w:rsid w:val="00301CF5"/>
    <w:rsid w:val="003020CB"/>
    <w:rsid w:val="00302F95"/>
    <w:rsid w:val="003153ED"/>
    <w:rsid w:val="00320142"/>
    <w:rsid w:val="00325F81"/>
    <w:rsid w:val="00332E19"/>
    <w:rsid w:val="00333EBE"/>
    <w:rsid w:val="003354DD"/>
    <w:rsid w:val="00336162"/>
    <w:rsid w:val="00340744"/>
    <w:rsid w:val="003409BE"/>
    <w:rsid w:val="003470E0"/>
    <w:rsid w:val="00357115"/>
    <w:rsid w:val="00360146"/>
    <w:rsid w:val="00360617"/>
    <w:rsid w:val="00363FB7"/>
    <w:rsid w:val="00364A71"/>
    <w:rsid w:val="00370B0F"/>
    <w:rsid w:val="00372154"/>
    <w:rsid w:val="003722B0"/>
    <w:rsid w:val="00381E74"/>
    <w:rsid w:val="003A3091"/>
    <w:rsid w:val="003A4417"/>
    <w:rsid w:val="003A7355"/>
    <w:rsid w:val="003B4178"/>
    <w:rsid w:val="003C06FD"/>
    <w:rsid w:val="003C307A"/>
    <w:rsid w:val="003D39C6"/>
    <w:rsid w:val="003D5184"/>
    <w:rsid w:val="003D6E1A"/>
    <w:rsid w:val="003D7D02"/>
    <w:rsid w:val="003E1800"/>
    <w:rsid w:val="003E3CA6"/>
    <w:rsid w:val="003E418B"/>
    <w:rsid w:val="003F1A4D"/>
    <w:rsid w:val="003F695B"/>
    <w:rsid w:val="00401FE2"/>
    <w:rsid w:val="00402CFC"/>
    <w:rsid w:val="00403791"/>
    <w:rsid w:val="00405EDA"/>
    <w:rsid w:val="00406E81"/>
    <w:rsid w:val="00407407"/>
    <w:rsid w:val="00421637"/>
    <w:rsid w:val="00425089"/>
    <w:rsid w:val="00426F93"/>
    <w:rsid w:val="00432788"/>
    <w:rsid w:val="00444899"/>
    <w:rsid w:val="0045101F"/>
    <w:rsid w:val="00464F29"/>
    <w:rsid w:val="00465809"/>
    <w:rsid w:val="00467BA7"/>
    <w:rsid w:val="00480074"/>
    <w:rsid w:val="00482B8F"/>
    <w:rsid w:val="00485EF9"/>
    <w:rsid w:val="00490115"/>
    <w:rsid w:val="004977FE"/>
    <w:rsid w:val="004A1C48"/>
    <w:rsid w:val="004A34D5"/>
    <w:rsid w:val="004B6D06"/>
    <w:rsid w:val="004B7022"/>
    <w:rsid w:val="004C7545"/>
    <w:rsid w:val="004D3C8C"/>
    <w:rsid w:val="004D4FE0"/>
    <w:rsid w:val="004D576F"/>
    <w:rsid w:val="004D62FC"/>
    <w:rsid w:val="004E2349"/>
    <w:rsid w:val="004E7E3E"/>
    <w:rsid w:val="00500145"/>
    <w:rsid w:val="005003B4"/>
    <w:rsid w:val="00500A58"/>
    <w:rsid w:val="005019BA"/>
    <w:rsid w:val="00501B1F"/>
    <w:rsid w:val="00503C37"/>
    <w:rsid w:val="005150B1"/>
    <w:rsid w:val="00515276"/>
    <w:rsid w:val="00521C43"/>
    <w:rsid w:val="00532A83"/>
    <w:rsid w:val="00534F3D"/>
    <w:rsid w:val="005367B6"/>
    <w:rsid w:val="00536AB5"/>
    <w:rsid w:val="00541F38"/>
    <w:rsid w:val="005466A4"/>
    <w:rsid w:val="00550B11"/>
    <w:rsid w:val="00553DEA"/>
    <w:rsid w:val="00555347"/>
    <w:rsid w:val="005873C1"/>
    <w:rsid w:val="005969A1"/>
    <w:rsid w:val="005A27D5"/>
    <w:rsid w:val="005A6DF1"/>
    <w:rsid w:val="005B2166"/>
    <w:rsid w:val="005B39DD"/>
    <w:rsid w:val="005B66A0"/>
    <w:rsid w:val="005C2723"/>
    <w:rsid w:val="005C3C04"/>
    <w:rsid w:val="005E26CF"/>
    <w:rsid w:val="005E5D54"/>
    <w:rsid w:val="005E7232"/>
    <w:rsid w:val="005E74B2"/>
    <w:rsid w:val="005F0B12"/>
    <w:rsid w:val="005F1296"/>
    <w:rsid w:val="005F3887"/>
    <w:rsid w:val="005F5BEB"/>
    <w:rsid w:val="005F5FF7"/>
    <w:rsid w:val="005F7327"/>
    <w:rsid w:val="0061311A"/>
    <w:rsid w:val="006168B8"/>
    <w:rsid w:val="0061779A"/>
    <w:rsid w:val="00621DC7"/>
    <w:rsid w:val="00623C61"/>
    <w:rsid w:val="00627CD6"/>
    <w:rsid w:val="00630281"/>
    <w:rsid w:val="00635400"/>
    <w:rsid w:val="006365D1"/>
    <w:rsid w:val="00641F09"/>
    <w:rsid w:val="0064433A"/>
    <w:rsid w:val="0064654C"/>
    <w:rsid w:val="00646947"/>
    <w:rsid w:val="00647454"/>
    <w:rsid w:val="00650962"/>
    <w:rsid w:val="00650AD3"/>
    <w:rsid w:val="006522FD"/>
    <w:rsid w:val="00662450"/>
    <w:rsid w:val="006701A7"/>
    <w:rsid w:val="00682F08"/>
    <w:rsid w:val="00683613"/>
    <w:rsid w:val="00687286"/>
    <w:rsid w:val="006903B7"/>
    <w:rsid w:val="006966D4"/>
    <w:rsid w:val="006967D2"/>
    <w:rsid w:val="006A190C"/>
    <w:rsid w:val="006B7C7D"/>
    <w:rsid w:val="006C3237"/>
    <w:rsid w:val="006C495F"/>
    <w:rsid w:val="006D1C83"/>
    <w:rsid w:val="006D28DD"/>
    <w:rsid w:val="006D680D"/>
    <w:rsid w:val="006D719B"/>
    <w:rsid w:val="006F1EF7"/>
    <w:rsid w:val="006F38F0"/>
    <w:rsid w:val="006F3E1E"/>
    <w:rsid w:val="006F47A5"/>
    <w:rsid w:val="007141F1"/>
    <w:rsid w:val="007143C1"/>
    <w:rsid w:val="00715EDB"/>
    <w:rsid w:val="007208E5"/>
    <w:rsid w:val="00722BAC"/>
    <w:rsid w:val="00726478"/>
    <w:rsid w:val="00730A27"/>
    <w:rsid w:val="00733943"/>
    <w:rsid w:val="00733974"/>
    <w:rsid w:val="007362B8"/>
    <w:rsid w:val="00743C52"/>
    <w:rsid w:val="0074404D"/>
    <w:rsid w:val="00760ACF"/>
    <w:rsid w:val="00762C7B"/>
    <w:rsid w:val="0077294C"/>
    <w:rsid w:val="007747B1"/>
    <w:rsid w:val="00780CD1"/>
    <w:rsid w:val="00780F67"/>
    <w:rsid w:val="0078184C"/>
    <w:rsid w:val="0079125E"/>
    <w:rsid w:val="0079161C"/>
    <w:rsid w:val="007A1143"/>
    <w:rsid w:val="007A51B6"/>
    <w:rsid w:val="007A5D6D"/>
    <w:rsid w:val="007A74ED"/>
    <w:rsid w:val="007B4F8C"/>
    <w:rsid w:val="007C14B9"/>
    <w:rsid w:val="007C241B"/>
    <w:rsid w:val="007C3EC0"/>
    <w:rsid w:val="007C6C1B"/>
    <w:rsid w:val="007D18D5"/>
    <w:rsid w:val="007D7088"/>
    <w:rsid w:val="007E5C35"/>
    <w:rsid w:val="007F0031"/>
    <w:rsid w:val="00802EEF"/>
    <w:rsid w:val="00813DA5"/>
    <w:rsid w:val="0082151D"/>
    <w:rsid w:val="008222B5"/>
    <w:rsid w:val="0082679E"/>
    <w:rsid w:val="00831A74"/>
    <w:rsid w:val="00846125"/>
    <w:rsid w:val="008578BD"/>
    <w:rsid w:val="00860346"/>
    <w:rsid w:val="008630FC"/>
    <w:rsid w:val="00864977"/>
    <w:rsid w:val="00867FBF"/>
    <w:rsid w:val="008731FF"/>
    <w:rsid w:val="00875E00"/>
    <w:rsid w:val="00880533"/>
    <w:rsid w:val="00894BCB"/>
    <w:rsid w:val="008967A5"/>
    <w:rsid w:val="008A421F"/>
    <w:rsid w:val="008B1606"/>
    <w:rsid w:val="008B6BD5"/>
    <w:rsid w:val="008B6D94"/>
    <w:rsid w:val="008C7924"/>
    <w:rsid w:val="008D00C5"/>
    <w:rsid w:val="008D3A34"/>
    <w:rsid w:val="008D6A85"/>
    <w:rsid w:val="008E30DE"/>
    <w:rsid w:val="008E5918"/>
    <w:rsid w:val="008F417E"/>
    <w:rsid w:val="008F69C7"/>
    <w:rsid w:val="008F7102"/>
    <w:rsid w:val="00901AB9"/>
    <w:rsid w:val="00901F3D"/>
    <w:rsid w:val="00902465"/>
    <w:rsid w:val="00922850"/>
    <w:rsid w:val="00937748"/>
    <w:rsid w:val="0094285A"/>
    <w:rsid w:val="009438A3"/>
    <w:rsid w:val="00945EE0"/>
    <w:rsid w:val="00961530"/>
    <w:rsid w:val="009632CD"/>
    <w:rsid w:val="009657E0"/>
    <w:rsid w:val="00972245"/>
    <w:rsid w:val="009733D5"/>
    <w:rsid w:val="00973ED1"/>
    <w:rsid w:val="009746ED"/>
    <w:rsid w:val="0097622C"/>
    <w:rsid w:val="00991924"/>
    <w:rsid w:val="00991D3E"/>
    <w:rsid w:val="009A1856"/>
    <w:rsid w:val="009A788A"/>
    <w:rsid w:val="009C7603"/>
    <w:rsid w:val="009D79AE"/>
    <w:rsid w:val="009E59F4"/>
    <w:rsid w:val="009E6C63"/>
    <w:rsid w:val="009F0EBB"/>
    <w:rsid w:val="009F5124"/>
    <w:rsid w:val="009F58A4"/>
    <w:rsid w:val="00A10925"/>
    <w:rsid w:val="00A22D79"/>
    <w:rsid w:val="00A23055"/>
    <w:rsid w:val="00A3010F"/>
    <w:rsid w:val="00A34D42"/>
    <w:rsid w:val="00A41EC8"/>
    <w:rsid w:val="00A46025"/>
    <w:rsid w:val="00A5415E"/>
    <w:rsid w:val="00A5433C"/>
    <w:rsid w:val="00A615C2"/>
    <w:rsid w:val="00A673CB"/>
    <w:rsid w:val="00A67B47"/>
    <w:rsid w:val="00A70B61"/>
    <w:rsid w:val="00A8059E"/>
    <w:rsid w:val="00A8541C"/>
    <w:rsid w:val="00A90182"/>
    <w:rsid w:val="00A95031"/>
    <w:rsid w:val="00AA05B0"/>
    <w:rsid w:val="00AB52BB"/>
    <w:rsid w:val="00AC1EDD"/>
    <w:rsid w:val="00AC7D2E"/>
    <w:rsid w:val="00AD0E1C"/>
    <w:rsid w:val="00AE61CA"/>
    <w:rsid w:val="00AF1DDE"/>
    <w:rsid w:val="00AF2BB9"/>
    <w:rsid w:val="00AF2CA0"/>
    <w:rsid w:val="00B04356"/>
    <w:rsid w:val="00B0575C"/>
    <w:rsid w:val="00B07807"/>
    <w:rsid w:val="00B14830"/>
    <w:rsid w:val="00B14E86"/>
    <w:rsid w:val="00B23633"/>
    <w:rsid w:val="00B23668"/>
    <w:rsid w:val="00B267E4"/>
    <w:rsid w:val="00B27B7E"/>
    <w:rsid w:val="00B4328E"/>
    <w:rsid w:val="00B45F34"/>
    <w:rsid w:val="00B47616"/>
    <w:rsid w:val="00B505FA"/>
    <w:rsid w:val="00B50715"/>
    <w:rsid w:val="00B5400D"/>
    <w:rsid w:val="00B950F0"/>
    <w:rsid w:val="00B962A0"/>
    <w:rsid w:val="00BA1D0F"/>
    <w:rsid w:val="00BB1F0C"/>
    <w:rsid w:val="00BB26A9"/>
    <w:rsid w:val="00BB4470"/>
    <w:rsid w:val="00BC3A63"/>
    <w:rsid w:val="00BC3F1F"/>
    <w:rsid w:val="00BC67EA"/>
    <w:rsid w:val="00BC7BAB"/>
    <w:rsid w:val="00BD4CE4"/>
    <w:rsid w:val="00BD65A3"/>
    <w:rsid w:val="00BD6C66"/>
    <w:rsid w:val="00BE01B2"/>
    <w:rsid w:val="00BE2B53"/>
    <w:rsid w:val="00BF3144"/>
    <w:rsid w:val="00C00F31"/>
    <w:rsid w:val="00C2509E"/>
    <w:rsid w:val="00C33655"/>
    <w:rsid w:val="00C341F2"/>
    <w:rsid w:val="00C35B04"/>
    <w:rsid w:val="00C42B34"/>
    <w:rsid w:val="00C506A1"/>
    <w:rsid w:val="00C50D9B"/>
    <w:rsid w:val="00C648A7"/>
    <w:rsid w:val="00C66BF7"/>
    <w:rsid w:val="00C747EE"/>
    <w:rsid w:val="00C80963"/>
    <w:rsid w:val="00C8134A"/>
    <w:rsid w:val="00C86438"/>
    <w:rsid w:val="00C86DC1"/>
    <w:rsid w:val="00C86E50"/>
    <w:rsid w:val="00C93FDD"/>
    <w:rsid w:val="00CA7FF8"/>
    <w:rsid w:val="00CB6E9A"/>
    <w:rsid w:val="00CC197C"/>
    <w:rsid w:val="00CC49A3"/>
    <w:rsid w:val="00CC668C"/>
    <w:rsid w:val="00CC7FD4"/>
    <w:rsid w:val="00CD1D76"/>
    <w:rsid w:val="00CD3A9C"/>
    <w:rsid w:val="00CD584B"/>
    <w:rsid w:val="00CE4187"/>
    <w:rsid w:val="00CF3B2C"/>
    <w:rsid w:val="00CF4E5B"/>
    <w:rsid w:val="00D0249F"/>
    <w:rsid w:val="00D112A3"/>
    <w:rsid w:val="00D23066"/>
    <w:rsid w:val="00D2744A"/>
    <w:rsid w:val="00D27E69"/>
    <w:rsid w:val="00D3151C"/>
    <w:rsid w:val="00D4400D"/>
    <w:rsid w:val="00D4744E"/>
    <w:rsid w:val="00D52A33"/>
    <w:rsid w:val="00D542F2"/>
    <w:rsid w:val="00D61F21"/>
    <w:rsid w:val="00D6287F"/>
    <w:rsid w:val="00D63C1E"/>
    <w:rsid w:val="00D67B29"/>
    <w:rsid w:val="00D71EDF"/>
    <w:rsid w:val="00D738F6"/>
    <w:rsid w:val="00D8055C"/>
    <w:rsid w:val="00D8299A"/>
    <w:rsid w:val="00D83D64"/>
    <w:rsid w:val="00D84F12"/>
    <w:rsid w:val="00D87C57"/>
    <w:rsid w:val="00D917B4"/>
    <w:rsid w:val="00D9397A"/>
    <w:rsid w:val="00D941E1"/>
    <w:rsid w:val="00D97AA5"/>
    <w:rsid w:val="00DA542A"/>
    <w:rsid w:val="00DB7DFF"/>
    <w:rsid w:val="00DC0610"/>
    <w:rsid w:val="00DC3F5C"/>
    <w:rsid w:val="00DE49F4"/>
    <w:rsid w:val="00DF0C60"/>
    <w:rsid w:val="00DF3F41"/>
    <w:rsid w:val="00DF5FAB"/>
    <w:rsid w:val="00E162FC"/>
    <w:rsid w:val="00E17259"/>
    <w:rsid w:val="00E25BE7"/>
    <w:rsid w:val="00E268E3"/>
    <w:rsid w:val="00E433A2"/>
    <w:rsid w:val="00E47CCE"/>
    <w:rsid w:val="00E5056B"/>
    <w:rsid w:val="00E52728"/>
    <w:rsid w:val="00E53086"/>
    <w:rsid w:val="00E539FF"/>
    <w:rsid w:val="00E57775"/>
    <w:rsid w:val="00E60D72"/>
    <w:rsid w:val="00E60FD3"/>
    <w:rsid w:val="00E61189"/>
    <w:rsid w:val="00E62EA8"/>
    <w:rsid w:val="00E66F70"/>
    <w:rsid w:val="00E759E4"/>
    <w:rsid w:val="00E76507"/>
    <w:rsid w:val="00E7767E"/>
    <w:rsid w:val="00E80F9B"/>
    <w:rsid w:val="00E854DE"/>
    <w:rsid w:val="00E9705F"/>
    <w:rsid w:val="00E97507"/>
    <w:rsid w:val="00EA2239"/>
    <w:rsid w:val="00EB11EA"/>
    <w:rsid w:val="00EB4980"/>
    <w:rsid w:val="00EB66A2"/>
    <w:rsid w:val="00EC1356"/>
    <w:rsid w:val="00EC5385"/>
    <w:rsid w:val="00ED52C0"/>
    <w:rsid w:val="00EE5D4F"/>
    <w:rsid w:val="00EE6BB3"/>
    <w:rsid w:val="00EF4210"/>
    <w:rsid w:val="00F032F4"/>
    <w:rsid w:val="00F10534"/>
    <w:rsid w:val="00F15B52"/>
    <w:rsid w:val="00F21D25"/>
    <w:rsid w:val="00F24815"/>
    <w:rsid w:val="00F4051E"/>
    <w:rsid w:val="00F44154"/>
    <w:rsid w:val="00F44BD7"/>
    <w:rsid w:val="00F4760B"/>
    <w:rsid w:val="00F47CD0"/>
    <w:rsid w:val="00F47D29"/>
    <w:rsid w:val="00F55041"/>
    <w:rsid w:val="00F57B86"/>
    <w:rsid w:val="00F71A2B"/>
    <w:rsid w:val="00F7429C"/>
    <w:rsid w:val="00F76084"/>
    <w:rsid w:val="00F83FFB"/>
    <w:rsid w:val="00F86EC7"/>
    <w:rsid w:val="00F93A8F"/>
    <w:rsid w:val="00F94EC9"/>
    <w:rsid w:val="00F9534B"/>
    <w:rsid w:val="00FA0791"/>
    <w:rsid w:val="00FB5EBD"/>
    <w:rsid w:val="00FB7AF5"/>
    <w:rsid w:val="00FC0094"/>
    <w:rsid w:val="00FC47BE"/>
    <w:rsid w:val="00FE0358"/>
    <w:rsid w:val="00FE217A"/>
    <w:rsid w:val="00FE4D9F"/>
    <w:rsid w:val="00FF3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A3E74"/>
  <w15:chartTrackingRefBased/>
  <w15:docId w15:val="{EE15F747-27CB-412D-A44B-170284756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F0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EA2239"/>
    <w:pPr>
      <w:tabs>
        <w:tab w:val="center" w:pos="4153"/>
        <w:tab w:val="right" w:pos="8306"/>
      </w:tabs>
    </w:pPr>
  </w:style>
  <w:style w:type="character" w:styleId="PageNumber">
    <w:name w:val="page number"/>
    <w:basedOn w:val="DefaultParagraphFont"/>
    <w:rsid w:val="00EA2239"/>
  </w:style>
  <w:style w:type="character" w:styleId="Hyperlink">
    <w:name w:val="Hyperlink"/>
    <w:rsid w:val="007747B1"/>
    <w:rPr>
      <w:color w:val="0000FF"/>
      <w:u w:val="single"/>
    </w:rPr>
  </w:style>
  <w:style w:type="paragraph" w:styleId="Title">
    <w:name w:val="Title"/>
    <w:basedOn w:val="Normal"/>
    <w:qFormat/>
    <w:rsid w:val="00A70B61"/>
    <w:pPr>
      <w:jc w:val="center"/>
    </w:pPr>
    <w:rPr>
      <w:b/>
      <w:sz w:val="32"/>
      <w:szCs w:val="20"/>
      <w:lang w:eastAsia="en-US"/>
    </w:rPr>
  </w:style>
  <w:style w:type="paragraph" w:styleId="Header">
    <w:name w:val="header"/>
    <w:basedOn w:val="Normal"/>
    <w:rsid w:val="005F5FF7"/>
    <w:pPr>
      <w:tabs>
        <w:tab w:val="center" w:pos="4153"/>
        <w:tab w:val="right" w:pos="8306"/>
      </w:tabs>
    </w:pPr>
  </w:style>
  <w:style w:type="paragraph" w:styleId="BalloonText">
    <w:name w:val="Balloon Text"/>
    <w:basedOn w:val="Normal"/>
    <w:link w:val="BalloonTextChar"/>
    <w:rsid w:val="00054495"/>
    <w:rPr>
      <w:rFonts w:ascii="Tahoma" w:hAnsi="Tahoma" w:cs="Tahoma"/>
      <w:sz w:val="16"/>
      <w:szCs w:val="16"/>
    </w:rPr>
  </w:style>
  <w:style w:type="character" w:customStyle="1" w:styleId="BalloonTextChar">
    <w:name w:val="Balloon Text Char"/>
    <w:link w:val="BalloonText"/>
    <w:rsid w:val="00054495"/>
    <w:rPr>
      <w:rFonts w:ascii="Tahoma" w:hAnsi="Tahoma" w:cs="Tahoma"/>
      <w:sz w:val="16"/>
      <w:szCs w:val="16"/>
    </w:rPr>
  </w:style>
  <w:style w:type="paragraph" w:styleId="ListParagraph">
    <w:name w:val="List Paragraph"/>
    <w:basedOn w:val="Normal"/>
    <w:uiPriority w:val="34"/>
    <w:qFormat/>
    <w:rsid w:val="00F15B52"/>
    <w:pPr>
      <w:ind w:left="720"/>
    </w:pPr>
  </w:style>
  <w:style w:type="character" w:customStyle="1" w:styleId="c02">
    <w:name w:val="c02"/>
    <w:rsid w:val="00CD1D76"/>
    <w:rPr>
      <w:rFonts w:ascii="inherit" w:hAnsi="inherit" w:hint="default"/>
    </w:rPr>
  </w:style>
  <w:style w:type="paragraph" w:styleId="NormalWeb">
    <w:name w:val="Normal (Web)"/>
    <w:basedOn w:val="Normal"/>
    <w:uiPriority w:val="99"/>
    <w:unhideWhenUsed/>
    <w:rsid w:val="000B646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35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4DCAD7D4743B45BC298F5C95AB7FA1" ma:contentTypeVersion="17" ma:contentTypeDescription="Create a new document." ma:contentTypeScope="" ma:versionID="4a1ff0c23de27f1cd6e060b02349b191">
  <xsd:schema xmlns:xsd="http://www.w3.org/2001/XMLSchema" xmlns:xs="http://www.w3.org/2001/XMLSchema" xmlns:p="http://schemas.microsoft.com/office/2006/metadata/properties" xmlns:ns2="1c4df67b-a108-47fa-bfbe-d177e77f4ee2" xmlns:ns3="43758420-eb31-4d2d-b755-5a6bdbde7745" targetNamespace="http://schemas.microsoft.com/office/2006/metadata/properties" ma:root="true" ma:fieldsID="a5f13aa468464a2e0aaf9e3fcaed5dfe" ns2:_="" ns3:_="">
    <xsd:import namespace="1c4df67b-a108-47fa-bfbe-d177e77f4ee2"/>
    <xsd:import namespace="43758420-eb31-4d2d-b755-5a6bdbde77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df67b-a108-47fa-bfbe-d177e77f4e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99577c1-ab79-442c-b31b-a5e7dd6f79c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758420-eb31-4d2d-b755-5a6bdbde77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9e7ba2e-6955-4bbd-bae2-b3bb0a56b57e}" ma:internalName="TaxCatchAll" ma:showField="CatchAllData" ma:web="43758420-eb31-4d2d-b755-5a6bdbde77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4df67b-a108-47fa-bfbe-d177e77f4ee2">
      <Terms xmlns="http://schemas.microsoft.com/office/infopath/2007/PartnerControls"/>
    </lcf76f155ced4ddcb4097134ff3c332f>
    <TaxCatchAll xmlns="43758420-eb31-4d2d-b755-5a6bdbde7745"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E91B02D-387D-48EA-B33F-9772513F4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4df67b-a108-47fa-bfbe-d177e77f4ee2"/>
    <ds:schemaRef ds:uri="43758420-eb31-4d2d-b755-5a6bdbde7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4E4D27-D37B-4A58-82E2-D73ACAEF11A3}">
  <ds:schemaRefs>
    <ds:schemaRef ds:uri="http://schemas.microsoft.com/sharepoint/v3/contenttype/forms"/>
  </ds:schemaRefs>
</ds:datastoreItem>
</file>

<file path=customXml/itemProps3.xml><?xml version="1.0" encoding="utf-8"?>
<ds:datastoreItem xmlns:ds="http://schemas.openxmlformats.org/officeDocument/2006/customXml" ds:itemID="{2FD5CC65-071C-42DD-B64F-E5F27C81FDBC}">
  <ds:schemaRefs>
    <ds:schemaRef ds:uri="http://schemas.microsoft.com/office/2006/metadata/properties"/>
    <ds:schemaRef ds:uri="http://schemas.microsoft.com/office/infopath/2007/PartnerControls"/>
    <ds:schemaRef ds:uri="1c4df67b-a108-47fa-bfbe-d177e77f4ee2"/>
    <ds:schemaRef ds:uri="43758420-eb31-4d2d-b755-5a6bdbde7745"/>
  </ds:schemaRefs>
</ds:datastoreItem>
</file>

<file path=customXml/itemProps4.xml><?xml version="1.0" encoding="utf-8"?>
<ds:datastoreItem xmlns:ds="http://schemas.openxmlformats.org/officeDocument/2006/customXml" ds:itemID="{ACE00C65-B61B-4476-9A07-A07101CAC38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1347</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Digartref</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Teresa.McMullan</dc:creator>
  <cp:keywords/>
  <cp:lastModifiedBy>Annette Greenough</cp:lastModifiedBy>
  <cp:revision>7</cp:revision>
  <cp:lastPrinted>2013-02-12T16:24:00Z</cp:lastPrinted>
  <dcterms:created xsi:type="dcterms:W3CDTF">2026-05-28T14:32:00Z</dcterms:created>
  <dcterms:modified xsi:type="dcterms:W3CDTF">2026-06-08T08:18:00Z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Annette Greenough</vt:lpwstr>
  </property>
  <property fmtid="{D5CDD505-2E9C-101B-9397-08002B2CF9AE}" pid="3" name="Order">
    <vt:lpwstr>533400.000000000</vt:lpwstr>
  </property>
  <property fmtid="{D5CDD505-2E9C-101B-9397-08002B2CF9AE}" pid="4" name="display_urn:schemas-microsoft-com:office:office#Author">
    <vt:lpwstr>Annette Greenough</vt:lpwstr>
  </property>
  <property fmtid="{D5CDD505-2E9C-101B-9397-08002B2CF9AE}" pid="5" name="ContentTypeId">
    <vt:lpwstr>0x010100F94DCAD7D4743B45BC298F5C95AB7FA1</vt:lpwstr>
  </property>
  <property fmtid="{D5CDD505-2E9C-101B-9397-08002B2CF9AE}" pid="6" name="MediaServiceImageTags">
    <vt:lpwstr/>
  </property>
</Properties>
</file>